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86CA0" w:rsidRPr="00286CA0" w:rsidRDefault="00286CA0" w:rsidP="00286CA0">
      <w:pPr>
        <w:jc w:val="center"/>
        <w:rPr>
          <w:rFonts w:eastAsia="Calibri" w:cs="Times New Roman"/>
          <w:b/>
          <w:kern w:val="2"/>
          <w:szCs w:val="28"/>
          <w:lang w:val="uk-UA"/>
        </w:rPr>
      </w:pPr>
      <w:r w:rsidRPr="00286CA0">
        <w:rPr>
          <w:rFonts w:eastAsia="Calibri" w:cs="Times New Roman"/>
          <w:b/>
          <w:kern w:val="2"/>
          <w:szCs w:val="28"/>
          <w:lang w:val="uk-UA"/>
        </w:rPr>
        <w:t>АНОТАЦІЯ ВИБІРКОВОЇ ДИСЦИПЛІНИ</w:t>
      </w:r>
    </w:p>
    <w:p w:rsidR="00286CA0" w:rsidRPr="00286CA0" w:rsidRDefault="00286CA0" w:rsidP="00286CA0">
      <w:pPr>
        <w:jc w:val="center"/>
        <w:rPr>
          <w:rFonts w:eastAsia="Calibri" w:cs="Times New Roman"/>
          <w:kern w:val="2"/>
          <w:sz w:val="32"/>
          <w:szCs w:val="32"/>
          <w:lang w:val="uk-UA"/>
        </w:rPr>
      </w:pPr>
      <w:r w:rsidRPr="00286CA0">
        <w:rPr>
          <w:rFonts w:eastAsia="Calibri" w:cs="Times New Roman"/>
          <w:kern w:val="2"/>
          <w:sz w:val="32"/>
          <w:szCs w:val="32"/>
          <w:lang w:val="uk-UA"/>
        </w:rPr>
        <w:t>«</w:t>
      </w:r>
      <w:r w:rsidR="00F05CC1">
        <w:rPr>
          <w:rFonts w:eastAsia="Calibri" w:cs="Times New Roman"/>
          <w:kern w:val="2"/>
          <w:sz w:val="32"/>
          <w:szCs w:val="32"/>
          <w:lang w:val="uk-UA"/>
        </w:rPr>
        <w:t>Базовий курс німецької мови</w:t>
      </w:r>
      <w:r w:rsidRPr="00286CA0">
        <w:rPr>
          <w:rFonts w:eastAsia="Calibri" w:cs="Times New Roman"/>
          <w:kern w:val="2"/>
          <w:sz w:val="32"/>
          <w:szCs w:val="32"/>
          <w:lang w:val="uk-UA"/>
        </w:rPr>
        <w:t>»</w:t>
      </w:r>
    </w:p>
    <w:p w:rsidR="00286CA0" w:rsidRPr="00286CA0" w:rsidRDefault="00286CA0" w:rsidP="00286CA0">
      <w:pPr>
        <w:jc w:val="center"/>
        <w:rPr>
          <w:rFonts w:eastAsia="Calibri" w:cs="Times New Roman"/>
          <w:kern w:val="2"/>
          <w:sz w:val="22"/>
          <w:szCs w:val="28"/>
          <w:lang w:val="uk-UA"/>
        </w:rPr>
      </w:pPr>
      <w:r w:rsidRPr="00286CA0">
        <w:rPr>
          <w:rFonts w:eastAsia="Calibri" w:cs="Times New Roman"/>
          <w:kern w:val="2"/>
          <w:sz w:val="22"/>
          <w:szCs w:val="28"/>
          <w:lang w:val="uk-UA"/>
        </w:rPr>
        <w:t>(назва дисципліни)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106"/>
        <w:gridCol w:w="5522"/>
      </w:tblGrid>
      <w:tr w:rsidR="00286CA0" w:rsidRPr="00D10A6A" w:rsidTr="00005537">
        <w:trPr>
          <w:trHeight w:val="633"/>
        </w:trPr>
        <w:tc>
          <w:tcPr>
            <w:tcW w:w="4106" w:type="dxa"/>
            <w:shd w:val="clear" w:color="auto" w:fill="auto"/>
          </w:tcPr>
          <w:p w:rsidR="00286CA0" w:rsidRPr="00D10A6A" w:rsidRDefault="00286CA0" w:rsidP="00286CA0">
            <w:pPr>
              <w:spacing w:after="0" w:line="360" w:lineRule="auto"/>
              <w:jc w:val="both"/>
              <w:rPr>
                <w:rFonts w:eastAsia="Calibri" w:cs="Times New Roman"/>
                <w:kern w:val="2"/>
                <w:szCs w:val="28"/>
                <w:lang w:val="uk-UA"/>
              </w:rPr>
            </w:pPr>
            <w:r w:rsidRPr="00D10A6A">
              <w:rPr>
                <w:rFonts w:eastAsia="Calibri" w:cs="Times New Roman"/>
                <w:kern w:val="2"/>
                <w:szCs w:val="28"/>
                <w:lang w:val="uk-UA"/>
              </w:rPr>
              <w:t>Кафедра, яка забезпечує викладання</w:t>
            </w:r>
          </w:p>
        </w:tc>
        <w:tc>
          <w:tcPr>
            <w:tcW w:w="5522" w:type="dxa"/>
            <w:shd w:val="clear" w:color="auto" w:fill="auto"/>
          </w:tcPr>
          <w:p w:rsidR="00286CA0" w:rsidRPr="00D10A6A" w:rsidRDefault="00005537" w:rsidP="00286CA0">
            <w:pPr>
              <w:spacing w:after="0" w:line="360" w:lineRule="auto"/>
              <w:jc w:val="both"/>
              <w:rPr>
                <w:rFonts w:eastAsia="Calibri" w:cs="Times New Roman"/>
                <w:kern w:val="2"/>
                <w:szCs w:val="28"/>
                <w:lang w:val="uk-UA"/>
              </w:rPr>
            </w:pPr>
            <w:r>
              <w:rPr>
                <w:rFonts w:eastAsia="Calibri" w:cs="Times New Roman"/>
                <w:kern w:val="2"/>
                <w:szCs w:val="28"/>
                <w:lang w:val="uk-UA"/>
              </w:rPr>
              <w:t>ф</w:t>
            </w:r>
            <w:r w:rsidR="00286CA0" w:rsidRPr="00D10A6A">
              <w:rPr>
                <w:rFonts w:eastAsia="Calibri" w:cs="Times New Roman"/>
                <w:kern w:val="2"/>
                <w:szCs w:val="28"/>
                <w:lang w:val="uk-UA"/>
              </w:rPr>
              <w:t>ілології</w:t>
            </w:r>
          </w:p>
        </w:tc>
      </w:tr>
      <w:tr w:rsidR="00286CA0" w:rsidRPr="00D10A6A" w:rsidTr="00005537">
        <w:tc>
          <w:tcPr>
            <w:tcW w:w="4106" w:type="dxa"/>
            <w:shd w:val="clear" w:color="auto" w:fill="auto"/>
          </w:tcPr>
          <w:p w:rsidR="00286CA0" w:rsidRPr="00D10A6A" w:rsidRDefault="00286CA0" w:rsidP="00286CA0">
            <w:pPr>
              <w:spacing w:after="0" w:line="360" w:lineRule="auto"/>
              <w:jc w:val="both"/>
              <w:rPr>
                <w:rFonts w:eastAsia="Calibri" w:cs="Times New Roman"/>
                <w:kern w:val="2"/>
                <w:szCs w:val="28"/>
                <w:lang w:val="uk-UA"/>
              </w:rPr>
            </w:pPr>
            <w:r w:rsidRPr="00D10A6A">
              <w:rPr>
                <w:rFonts w:eastAsia="Calibri" w:cs="Times New Roman"/>
                <w:kern w:val="2"/>
                <w:szCs w:val="28"/>
                <w:lang w:val="uk-UA"/>
              </w:rPr>
              <w:t>Спеціальність</w:t>
            </w:r>
          </w:p>
        </w:tc>
        <w:tc>
          <w:tcPr>
            <w:tcW w:w="5522" w:type="dxa"/>
            <w:shd w:val="clear" w:color="auto" w:fill="auto"/>
          </w:tcPr>
          <w:p w:rsidR="00286CA0" w:rsidRPr="00D10A6A" w:rsidRDefault="00286CA0" w:rsidP="00286CA0">
            <w:pPr>
              <w:spacing w:after="0" w:line="360" w:lineRule="auto"/>
              <w:jc w:val="both"/>
              <w:rPr>
                <w:rFonts w:eastAsia="Calibri" w:cs="Times New Roman"/>
                <w:kern w:val="2"/>
                <w:szCs w:val="28"/>
                <w:lang w:val="uk-UA"/>
              </w:rPr>
            </w:pPr>
            <w:r w:rsidRPr="00D10A6A">
              <w:rPr>
                <w:rFonts w:eastAsia="Calibri" w:cs="Times New Roman"/>
                <w:kern w:val="2"/>
                <w:szCs w:val="28"/>
                <w:lang w:val="uk-UA"/>
              </w:rPr>
              <w:t>для усіх спеціальностей</w:t>
            </w:r>
          </w:p>
        </w:tc>
      </w:tr>
      <w:tr w:rsidR="00286CA0" w:rsidRPr="003055E1" w:rsidTr="00005537">
        <w:tc>
          <w:tcPr>
            <w:tcW w:w="4106" w:type="dxa"/>
            <w:shd w:val="clear" w:color="auto" w:fill="auto"/>
          </w:tcPr>
          <w:p w:rsidR="00286CA0" w:rsidRPr="00D10A6A" w:rsidRDefault="00286CA0" w:rsidP="00286CA0">
            <w:pPr>
              <w:spacing w:after="0" w:line="360" w:lineRule="auto"/>
              <w:jc w:val="both"/>
              <w:rPr>
                <w:rFonts w:eastAsia="Calibri" w:cs="Times New Roman"/>
                <w:kern w:val="2"/>
                <w:szCs w:val="28"/>
                <w:lang w:val="uk-UA"/>
              </w:rPr>
            </w:pPr>
            <w:r w:rsidRPr="00D10A6A">
              <w:rPr>
                <w:rFonts w:eastAsia="Calibri" w:cs="Times New Roman"/>
                <w:kern w:val="2"/>
                <w:szCs w:val="28"/>
                <w:lang w:val="uk-UA"/>
              </w:rPr>
              <w:t>Рівень вищої освіти</w:t>
            </w:r>
          </w:p>
        </w:tc>
        <w:tc>
          <w:tcPr>
            <w:tcW w:w="5522" w:type="dxa"/>
            <w:shd w:val="clear" w:color="auto" w:fill="auto"/>
          </w:tcPr>
          <w:p w:rsidR="00286CA0" w:rsidRPr="00D10A6A" w:rsidRDefault="00286CA0" w:rsidP="0082158F">
            <w:pPr>
              <w:spacing w:after="0" w:line="360" w:lineRule="auto"/>
              <w:jc w:val="both"/>
              <w:rPr>
                <w:rFonts w:eastAsia="Calibri" w:cs="Times New Roman"/>
                <w:kern w:val="2"/>
                <w:szCs w:val="28"/>
                <w:lang w:val="uk-UA"/>
              </w:rPr>
            </w:pPr>
            <w:r w:rsidRPr="00D10A6A">
              <w:rPr>
                <w:rFonts w:eastAsia="Calibri" w:cs="Times New Roman"/>
                <w:kern w:val="2"/>
                <w:szCs w:val="28"/>
                <w:lang w:val="uk-UA"/>
              </w:rPr>
              <w:t xml:space="preserve">для </w:t>
            </w:r>
            <w:r w:rsidR="0082158F">
              <w:rPr>
                <w:rFonts w:eastAsia="Calibri" w:cs="Times New Roman"/>
                <w:kern w:val="2"/>
                <w:szCs w:val="28"/>
                <w:lang w:val="uk-UA"/>
              </w:rPr>
              <w:t xml:space="preserve">І-ІІІ </w:t>
            </w:r>
            <w:bookmarkStart w:id="0" w:name="_GoBack"/>
            <w:bookmarkEnd w:id="0"/>
            <w:r w:rsidRPr="00D10A6A">
              <w:rPr>
                <w:rFonts w:eastAsia="Calibri" w:cs="Times New Roman"/>
                <w:kern w:val="2"/>
                <w:szCs w:val="28"/>
                <w:lang w:val="uk-UA"/>
              </w:rPr>
              <w:t>рівнів вищої освіти</w:t>
            </w:r>
          </w:p>
        </w:tc>
      </w:tr>
      <w:tr w:rsidR="00286CA0" w:rsidRPr="00D10A6A" w:rsidTr="00005537">
        <w:tc>
          <w:tcPr>
            <w:tcW w:w="4106" w:type="dxa"/>
            <w:shd w:val="clear" w:color="auto" w:fill="auto"/>
          </w:tcPr>
          <w:p w:rsidR="00286CA0" w:rsidRPr="00D10A6A" w:rsidRDefault="00286CA0" w:rsidP="00286CA0">
            <w:pPr>
              <w:spacing w:after="0" w:line="360" w:lineRule="auto"/>
              <w:jc w:val="both"/>
              <w:rPr>
                <w:rFonts w:eastAsia="Calibri" w:cs="Times New Roman"/>
                <w:kern w:val="2"/>
                <w:szCs w:val="28"/>
                <w:lang w:val="uk-UA"/>
              </w:rPr>
            </w:pPr>
            <w:r w:rsidRPr="00D10A6A">
              <w:rPr>
                <w:rFonts w:eastAsia="Calibri" w:cs="Times New Roman"/>
                <w:kern w:val="2"/>
                <w:szCs w:val="28"/>
                <w:lang w:val="uk-UA"/>
              </w:rPr>
              <w:t>Курс</w:t>
            </w:r>
          </w:p>
        </w:tc>
        <w:tc>
          <w:tcPr>
            <w:tcW w:w="5522" w:type="dxa"/>
            <w:shd w:val="clear" w:color="auto" w:fill="auto"/>
          </w:tcPr>
          <w:p w:rsidR="00286CA0" w:rsidRPr="00D10A6A" w:rsidRDefault="0082158F" w:rsidP="00286CA0">
            <w:pPr>
              <w:spacing w:after="0" w:line="360" w:lineRule="auto"/>
              <w:jc w:val="both"/>
              <w:rPr>
                <w:rFonts w:eastAsia="Calibri" w:cs="Times New Roman"/>
                <w:kern w:val="2"/>
                <w:szCs w:val="28"/>
                <w:lang w:val="uk-UA"/>
              </w:rPr>
            </w:pPr>
            <w:r>
              <w:rPr>
                <w:rFonts w:eastAsia="Calibri" w:cs="Times New Roman"/>
                <w:kern w:val="2"/>
                <w:szCs w:val="28"/>
                <w:lang w:val="uk-UA"/>
              </w:rPr>
              <w:t>не</w:t>
            </w:r>
            <w:r w:rsidR="00286CA0" w:rsidRPr="00D10A6A">
              <w:rPr>
                <w:rFonts w:eastAsia="Calibri" w:cs="Times New Roman"/>
                <w:kern w:val="2"/>
                <w:szCs w:val="28"/>
                <w:lang w:val="uk-UA"/>
              </w:rPr>
              <w:t>залежно від курсу</w:t>
            </w:r>
          </w:p>
        </w:tc>
      </w:tr>
      <w:tr w:rsidR="00286CA0" w:rsidRPr="00D10A6A" w:rsidTr="00005537">
        <w:tc>
          <w:tcPr>
            <w:tcW w:w="4106" w:type="dxa"/>
            <w:shd w:val="clear" w:color="auto" w:fill="auto"/>
          </w:tcPr>
          <w:p w:rsidR="00286CA0" w:rsidRPr="00D10A6A" w:rsidRDefault="00286CA0" w:rsidP="00286CA0">
            <w:pPr>
              <w:spacing w:after="0" w:line="360" w:lineRule="auto"/>
              <w:jc w:val="both"/>
              <w:rPr>
                <w:rFonts w:eastAsia="Calibri" w:cs="Times New Roman"/>
                <w:kern w:val="2"/>
                <w:szCs w:val="28"/>
                <w:lang w:val="uk-UA"/>
              </w:rPr>
            </w:pPr>
            <w:r w:rsidRPr="00D10A6A">
              <w:rPr>
                <w:rFonts w:eastAsia="Calibri" w:cs="Times New Roman"/>
                <w:kern w:val="2"/>
                <w:szCs w:val="28"/>
                <w:lang w:val="uk-UA"/>
              </w:rPr>
              <w:t>Обсяг (кредити ЄКТС)</w:t>
            </w:r>
          </w:p>
        </w:tc>
        <w:tc>
          <w:tcPr>
            <w:tcW w:w="5522" w:type="dxa"/>
            <w:shd w:val="clear" w:color="auto" w:fill="auto"/>
          </w:tcPr>
          <w:p w:rsidR="00286CA0" w:rsidRPr="00D10A6A" w:rsidRDefault="0042297E" w:rsidP="00286CA0">
            <w:pPr>
              <w:spacing w:after="0" w:line="360" w:lineRule="auto"/>
              <w:jc w:val="both"/>
              <w:rPr>
                <w:rFonts w:eastAsia="Calibri" w:cs="Times New Roman"/>
                <w:kern w:val="2"/>
                <w:szCs w:val="28"/>
                <w:lang w:val="uk-UA"/>
              </w:rPr>
            </w:pPr>
            <w:r w:rsidRPr="00D10A6A">
              <w:rPr>
                <w:rFonts w:eastAsia="Calibri" w:cs="Times New Roman"/>
                <w:kern w:val="2"/>
                <w:szCs w:val="28"/>
                <w:lang w:val="uk-UA"/>
              </w:rPr>
              <w:t>3</w:t>
            </w:r>
            <w:r w:rsidR="00286CA0" w:rsidRPr="00D10A6A">
              <w:rPr>
                <w:rFonts w:eastAsia="Calibri" w:cs="Times New Roman"/>
                <w:kern w:val="2"/>
                <w:szCs w:val="28"/>
                <w:lang w:val="uk-UA"/>
              </w:rPr>
              <w:t>,0</w:t>
            </w:r>
          </w:p>
        </w:tc>
      </w:tr>
      <w:tr w:rsidR="00286CA0" w:rsidRPr="00D10A6A" w:rsidTr="00005537">
        <w:tc>
          <w:tcPr>
            <w:tcW w:w="4106" w:type="dxa"/>
            <w:shd w:val="clear" w:color="auto" w:fill="auto"/>
          </w:tcPr>
          <w:p w:rsidR="00286CA0" w:rsidRPr="00D10A6A" w:rsidRDefault="00286CA0" w:rsidP="00286CA0">
            <w:pPr>
              <w:spacing w:after="0" w:line="360" w:lineRule="auto"/>
              <w:jc w:val="both"/>
              <w:rPr>
                <w:rFonts w:eastAsia="Calibri" w:cs="Times New Roman"/>
                <w:kern w:val="2"/>
                <w:szCs w:val="28"/>
                <w:lang w:val="uk-UA"/>
              </w:rPr>
            </w:pPr>
            <w:r w:rsidRPr="00D10A6A">
              <w:rPr>
                <w:rFonts w:eastAsia="Calibri" w:cs="Times New Roman"/>
                <w:kern w:val="2"/>
                <w:szCs w:val="28"/>
                <w:lang w:val="uk-UA"/>
              </w:rPr>
              <w:t>Мова викладання</w:t>
            </w:r>
          </w:p>
        </w:tc>
        <w:tc>
          <w:tcPr>
            <w:tcW w:w="5522" w:type="dxa"/>
            <w:shd w:val="clear" w:color="auto" w:fill="auto"/>
          </w:tcPr>
          <w:p w:rsidR="00286CA0" w:rsidRPr="00D10A6A" w:rsidRDefault="0011485E" w:rsidP="00286CA0">
            <w:pPr>
              <w:spacing w:after="0" w:line="360" w:lineRule="auto"/>
              <w:jc w:val="both"/>
              <w:rPr>
                <w:rFonts w:eastAsia="Calibri" w:cs="Times New Roman"/>
                <w:kern w:val="2"/>
                <w:szCs w:val="28"/>
                <w:lang w:val="uk-UA"/>
              </w:rPr>
            </w:pPr>
            <w:r>
              <w:rPr>
                <w:rFonts w:eastAsia="Calibri" w:cs="Times New Roman"/>
                <w:kern w:val="2"/>
                <w:szCs w:val="28"/>
                <w:lang w:val="uk-UA"/>
              </w:rPr>
              <w:t>німецька</w:t>
            </w:r>
          </w:p>
        </w:tc>
      </w:tr>
      <w:tr w:rsidR="00286CA0" w:rsidRPr="00D10A6A" w:rsidTr="00005537">
        <w:tc>
          <w:tcPr>
            <w:tcW w:w="4106" w:type="dxa"/>
            <w:shd w:val="clear" w:color="auto" w:fill="auto"/>
          </w:tcPr>
          <w:p w:rsidR="00286CA0" w:rsidRPr="00D10A6A" w:rsidRDefault="00286CA0" w:rsidP="00286CA0">
            <w:pPr>
              <w:spacing w:after="0" w:line="360" w:lineRule="auto"/>
              <w:jc w:val="both"/>
              <w:rPr>
                <w:rFonts w:eastAsia="Calibri" w:cs="Times New Roman"/>
                <w:kern w:val="2"/>
                <w:szCs w:val="28"/>
                <w:lang w:val="uk-UA"/>
              </w:rPr>
            </w:pPr>
            <w:proofErr w:type="spellStart"/>
            <w:r w:rsidRPr="00D10A6A">
              <w:rPr>
                <w:rFonts w:eastAsia="Calibri" w:cs="Times New Roman"/>
                <w:kern w:val="2"/>
                <w:szCs w:val="28"/>
                <w:lang w:val="uk-UA"/>
              </w:rPr>
              <w:t>Пререквізити</w:t>
            </w:r>
            <w:proofErr w:type="spellEnd"/>
            <w:r w:rsidRPr="00D10A6A">
              <w:rPr>
                <w:rFonts w:eastAsia="Calibri" w:cs="Times New Roman"/>
                <w:kern w:val="2"/>
                <w:szCs w:val="28"/>
                <w:lang w:val="uk-UA"/>
              </w:rPr>
              <w:t xml:space="preserve"> (вимоги до початку вивчення дисципліни)</w:t>
            </w:r>
          </w:p>
        </w:tc>
        <w:tc>
          <w:tcPr>
            <w:tcW w:w="5522" w:type="dxa"/>
            <w:shd w:val="clear" w:color="auto" w:fill="auto"/>
          </w:tcPr>
          <w:p w:rsidR="00286CA0" w:rsidRPr="00D10A6A" w:rsidRDefault="00286CA0" w:rsidP="00286CA0">
            <w:pPr>
              <w:spacing w:after="0" w:line="360" w:lineRule="auto"/>
              <w:jc w:val="both"/>
              <w:rPr>
                <w:rFonts w:eastAsia="Calibri" w:cs="Times New Roman"/>
                <w:kern w:val="2"/>
                <w:szCs w:val="28"/>
                <w:lang w:val="uk-UA"/>
              </w:rPr>
            </w:pPr>
            <w:r w:rsidRPr="00D10A6A">
              <w:rPr>
                <w:rFonts w:eastAsia="Calibri" w:cs="Times New Roman"/>
                <w:kern w:val="2"/>
                <w:szCs w:val="28"/>
                <w:lang w:val="uk-UA"/>
              </w:rPr>
              <w:t>не вимагаються</w:t>
            </w:r>
          </w:p>
        </w:tc>
      </w:tr>
      <w:tr w:rsidR="00286CA0" w:rsidRPr="00D10A6A" w:rsidTr="00005537">
        <w:tc>
          <w:tcPr>
            <w:tcW w:w="4106" w:type="dxa"/>
            <w:shd w:val="clear" w:color="auto" w:fill="auto"/>
          </w:tcPr>
          <w:p w:rsidR="00286CA0" w:rsidRPr="00D10A6A" w:rsidRDefault="00286CA0" w:rsidP="00286CA0">
            <w:pPr>
              <w:spacing w:after="0" w:line="360" w:lineRule="auto"/>
              <w:jc w:val="both"/>
              <w:rPr>
                <w:rFonts w:eastAsia="Calibri" w:cs="Times New Roman"/>
                <w:kern w:val="2"/>
                <w:szCs w:val="28"/>
                <w:lang w:val="uk-UA"/>
              </w:rPr>
            </w:pPr>
            <w:r w:rsidRPr="00D10A6A">
              <w:rPr>
                <w:rFonts w:eastAsia="Calibri" w:cs="Times New Roman"/>
                <w:kern w:val="2"/>
                <w:szCs w:val="28"/>
                <w:lang w:val="uk-UA"/>
              </w:rPr>
              <w:t>Предметна галузь (що буде вивчатись) та основні завдання</w:t>
            </w:r>
          </w:p>
        </w:tc>
        <w:tc>
          <w:tcPr>
            <w:tcW w:w="5522" w:type="dxa"/>
            <w:shd w:val="clear" w:color="auto" w:fill="auto"/>
          </w:tcPr>
          <w:p w:rsidR="00005537" w:rsidRDefault="001A5415" w:rsidP="00005537">
            <w:pPr>
              <w:shd w:val="clear" w:color="auto" w:fill="FFFFFF"/>
              <w:spacing w:after="0" w:line="360" w:lineRule="atLeast"/>
              <w:jc w:val="both"/>
              <w:rPr>
                <w:rFonts w:cs="Times New Roman"/>
                <w:color w:val="0A0A0A"/>
                <w:szCs w:val="28"/>
                <w:shd w:val="clear" w:color="auto" w:fill="FFFFFF"/>
                <w:lang w:val="uk-UA"/>
              </w:rPr>
            </w:pPr>
            <w:r>
              <w:rPr>
                <w:rFonts w:cs="Times New Roman"/>
                <w:color w:val="0A0A0A"/>
                <w:szCs w:val="28"/>
                <w:shd w:val="clear" w:color="auto" w:fill="FFFFFF"/>
                <w:lang w:val="uk-UA"/>
              </w:rPr>
              <w:t>І-ІІІ рівень вищої освіти</w:t>
            </w:r>
            <w:r w:rsidR="0082158F">
              <w:rPr>
                <w:rFonts w:cs="Times New Roman"/>
                <w:color w:val="0A0A0A"/>
                <w:szCs w:val="28"/>
                <w:shd w:val="clear" w:color="auto" w:fill="FFFFFF"/>
                <w:lang w:val="uk-UA"/>
              </w:rPr>
              <w:t>.</w:t>
            </w:r>
          </w:p>
          <w:p w:rsidR="00645E57" w:rsidRPr="00007F0D" w:rsidRDefault="00587C9A" w:rsidP="00645E57">
            <w:pPr>
              <w:pStyle w:val="a6"/>
              <w:ind w:firstLine="709"/>
              <w:jc w:val="both"/>
              <w:rPr>
                <w:rFonts w:cs="Times New Roman"/>
                <w:noProof/>
                <w:sz w:val="28"/>
                <w:szCs w:val="28"/>
                <w:lang w:val="uk-UA"/>
              </w:rPr>
            </w:pPr>
            <w:r w:rsidRPr="00645E57">
              <w:rPr>
                <w:rFonts w:cs="Times New Roman"/>
                <w:color w:val="0A0A0A"/>
                <w:sz w:val="28"/>
                <w:szCs w:val="28"/>
                <w:shd w:val="clear" w:color="auto" w:fill="FFFFFF"/>
                <w:lang w:val="uk-UA"/>
              </w:rPr>
              <w:t>Основні завдання спрямовані на</w:t>
            </w:r>
            <w:r w:rsidRPr="00D10A6A">
              <w:rPr>
                <w:rFonts w:cs="Times New Roman"/>
                <w:color w:val="0A0A0A"/>
                <w:szCs w:val="28"/>
                <w:shd w:val="clear" w:color="auto" w:fill="FFFFFF"/>
                <w:lang w:val="uk-UA"/>
              </w:rPr>
              <w:t xml:space="preserve"> </w:t>
            </w:r>
            <w:r w:rsidR="00645E57" w:rsidRPr="00007F0D">
              <w:rPr>
                <w:rFonts w:cs="Times New Roman"/>
                <w:noProof/>
                <w:sz w:val="28"/>
                <w:szCs w:val="28"/>
                <w:lang w:val="uk-UA"/>
              </w:rPr>
              <w:t>формування у здобувачів мовної компетенції, необхідної для ефективного професійного спілкування у німецькомовному культурному середовищі; опанування умінь та навичок усного та письмового мовлення; засвоєння основних граматичних та лексичних конструкцій, що забезпечують професійну комунікацію; вдосконалення здатності використовувати німецьку мову у професійному контексті педагогічного процесу у вищій школі.</w:t>
            </w:r>
          </w:p>
          <w:p w:rsidR="00645E57" w:rsidRPr="00007F0D" w:rsidRDefault="00645E57" w:rsidP="00645E57">
            <w:pPr>
              <w:pStyle w:val="Default"/>
              <w:ind w:firstLine="572"/>
              <w:rPr>
                <w:rFonts w:ascii="Times New Roman" w:eastAsia="MS Gothic" w:hAnsi="Times New Roman" w:cs="Times New Roman"/>
                <w:noProof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val="uk-UA"/>
              </w:rPr>
              <w:t xml:space="preserve">Завдання </w:t>
            </w:r>
            <w:r w:rsidRPr="00007F0D">
              <w:rPr>
                <w:rFonts w:ascii="Times New Roman" w:hAnsi="Times New Roman" w:cs="Times New Roman"/>
                <w:noProof/>
                <w:sz w:val="28"/>
                <w:szCs w:val="28"/>
                <w:lang w:val="uk-UA"/>
              </w:rPr>
              <w:t xml:space="preserve">дисципліни </w:t>
            </w:r>
            <w:r w:rsidRPr="00007F0D">
              <w:rPr>
                <w:rFonts w:ascii="Times New Roman" w:eastAsia="MS Gothic" w:hAnsi="Times New Roman" w:cs="Times New Roman"/>
                <w:noProof/>
                <w:sz w:val="28"/>
                <w:szCs w:val="28"/>
                <w:lang w:val="uk-UA"/>
              </w:rPr>
              <w:t>:</w:t>
            </w:r>
          </w:p>
          <w:p w:rsidR="00645E57" w:rsidRPr="00007F0D" w:rsidRDefault="00645E57" w:rsidP="00645E57">
            <w:pPr>
              <w:pStyle w:val="a6"/>
              <w:ind w:firstLine="709"/>
              <w:rPr>
                <w:rFonts w:cs="Times New Roman"/>
                <w:noProof/>
                <w:sz w:val="28"/>
                <w:szCs w:val="28"/>
                <w:lang w:val="uk-UA" w:bidi="he-IL"/>
              </w:rPr>
            </w:pPr>
            <w:r>
              <w:rPr>
                <w:rFonts w:cs="Times New Roman"/>
                <w:noProof/>
                <w:sz w:val="28"/>
                <w:szCs w:val="28"/>
                <w:lang w:val="uk-UA" w:bidi="he-IL"/>
              </w:rPr>
              <w:t>-</w:t>
            </w:r>
            <w:r w:rsidRPr="00007F0D">
              <w:rPr>
                <w:rFonts w:cs="Times New Roman"/>
                <w:noProof/>
                <w:sz w:val="28"/>
                <w:szCs w:val="28"/>
                <w:lang w:val="uk-UA" w:bidi="he-IL"/>
              </w:rPr>
              <w:t xml:space="preserve"> сприяння підвищенню якості педагогічної освіченості здобувачів науковців, їх мовленнєвої компетентності; </w:t>
            </w:r>
          </w:p>
          <w:p w:rsidR="00645E57" w:rsidRPr="00007F0D" w:rsidRDefault="00645E57" w:rsidP="00645E57">
            <w:pPr>
              <w:pStyle w:val="a6"/>
              <w:ind w:firstLine="709"/>
              <w:rPr>
                <w:rFonts w:cs="Times New Roman"/>
                <w:noProof/>
                <w:sz w:val="28"/>
                <w:szCs w:val="28"/>
                <w:lang w:val="uk-UA"/>
              </w:rPr>
            </w:pPr>
            <w:r>
              <w:rPr>
                <w:rFonts w:cs="Times New Roman"/>
                <w:noProof/>
                <w:sz w:val="28"/>
                <w:szCs w:val="28"/>
                <w:lang w:val="uk-UA" w:bidi="he-IL"/>
              </w:rPr>
              <w:t>-</w:t>
            </w:r>
            <w:r w:rsidRPr="00007F0D">
              <w:rPr>
                <w:rFonts w:cs="Times New Roman"/>
                <w:noProof/>
                <w:sz w:val="28"/>
                <w:szCs w:val="28"/>
                <w:lang w:val="uk-UA" w:bidi="he-IL"/>
              </w:rPr>
              <w:t xml:space="preserve"> </w:t>
            </w:r>
            <w:r w:rsidRPr="00007F0D">
              <w:rPr>
                <w:rFonts w:cs="Times New Roman"/>
                <w:noProof/>
                <w:sz w:val="28"/>
                <w:szCs w:val="28"/>
                <w:lang w:val="uk-UA"/>
              </w:rPr>
              <w:t xml:space="preserve">ознайомлення з основними граматичними правилами та лексичними засобами німецької мови, що відповідають вимогам професійного спілкування; </w:t>
            </w:r>
          </w:p>
          <w:p w:rsidR="00645E57" w:rsidRPr="00007F0D" w:rsidRDefault="00645E57" w:rsidP="00645E57">
            <w:pPr>
              <w:pStyle w:val="a6"/>
              <w:ind w:firstLine="709"/>
              <w:rPr>
                <w:rFonts w:cs="Times New Roman"/>
                <w:noProof/>
                <w:sz w:val="28"/>
                <w:szCs w:val="28"/>
                <w:lang w:val="uk-UA"/>
              </w:rPr>
            </w:pPr>
            <w:r>
              <w:rPr>
                <w:rFonts w:cs="Times New Roman"/>
                <w:noProof/>
                <w:sz w:val="28"/>
                <w:szCs w:val="28"/>
                <w:lang w:val="uk-UA" w:bidi="he-IL"/>
              </w:rPr>
              <w:t xml:space="preserve">- </w:t>
            </w:r>
            <w:r w:rsidRPr="00007F0D">
              <w:rPr>
                <w:rFonts w:cs="Times New Roman"/>
                <w:noProof/>
                <w:sz w:val="28"/>
                <w:szCs w:val="28"/>
                <w:lang w:val="uk-UA"/>
              </w:rPr>
              <w:t xml:space="preserve">розвиток умінь використовувати німецьку мову для ефективного написання професійних документів та ведення ділового листування; </w:t>
            </w:r>
          </w:p>
          <w:p w:rsidR="00645E57" w:rsidRPr="00007F0D" w:rsidRDefault="00645E57" w:rsidP="00645E57">
            <w:pPr>
              <w:pStyle w:val="a6"/>
              <w:ind w:firstLine="709"/>
              <w:rPr>
                <w:rFonts w:cs="Times New Roman"/>
                <w:noProof/>
                <w:sz w:val="28"/>
                <w:szCs w:val="28"/>
                <w:lang w:val="uk-UA"/>
              </w:rPr>
            </w:pPr>
            <w:r>
              <w:rPr>
                <w:rFonts w:cs="Times New Roman"/>
                <w:noProof/>
                <w:sz w:val="28"/>
                <w:szCs w:val="28"/>
                <w:lang w:val="uk-UA" w:bidi="he-IL"/>
              </w:rPr>
              <w:t>-</w:t>
            </w:r>
            <w:r w:rsidRPr="00007F0D">
              <w:rPr>
                <w:rFonts w:cs="Times New Roman"/>
                <w:noProof/>
                <w:sz w:val="28"/>
                <w:szCs w:val="28"/>
                <w:lang w:val="uk-UA" w:bidi="he-IL"/>
              </w:rPr>
              <w:t xml:space="preserve"> </w:t>
            </w:r>
            <w:r w:rsidRPr="00007F0D">
              <w:rPr>
                <w:rFonts w:cs="Times New Roman"/>
                <w:noProof/>
                <w:sz w:val="28"/>
                <w:szCs w:val="28"/>
                <w:lang w:val="uk-UA"/>
              </w:rPr>
              <w:t xml:space="preserve">формування навичок усного </w:t>
            </w:r>
            <w:r w:rsidRPr="00007F0D">
              <w:rPr>
                <w:rFonts w:cs="Times New Roman"/>
                <w:noProof/>
                <w:sz w:val="28"/>
                <w:szCs w:val="28"/>
                <w:lang w:val="uk-UA"/>
              </w:rPr>
              <w:lastRenderedPageBreak/>
              <w:t xml:space="preserve">спілкування, у тому числі обговорення професійних тем  німецькою мовою; </w:t>
            </w:r>
          </w:p>
          <w:p w:rsidR="00645E57" w:rsidRPr="00007F0D" w:rsidRDefault="00645E57" w:rsidP="00645E57">
            <w:pPr>
              <w:pStyle w:val="a6"/>
              <w:ind w:firstLine="709"/>
              <w:rPr>
                <w:rFonts w:cs="Times New Roman"/>
                <w:noProof/>
                <w:sz w:val="28"/>
                <w:szCs w:val="28"/>
                <w:lang w:val="uk-UA"/>
              </w:rPr>
            </w:pPr>
            <w:r>
              <w:rPr>
                <w:rFonts w:cs="Times New Roman"/>
                <w:noProof/>
                <w:sz w:val="28"/>
                <w:szCs w:val="28"/>
                <w:lang w:val="uk-UA" w:bidi="he-IL"/>
              </w:rPr>
              <w:t>-</w:t>
            </w:r>
            <w:r w:rsidRPr="00007F0D">
              <w:rPr>
                <w:rFonts w:cs="Times New Roman"/>
                <w:noProof/>
                <w:sz w:val="28"/>
                <w:szCs w:val="28"/>
                <w:lang w:val="uk-UA" w:bidi="he-IL"/>
              </w:rPr>
              <w:t xml:space="preserve"> </w:t>
            </w:r>
            <w:r w:rsidRPr="00007F0D">
              <w:rPr>
                <w:rFonts w:cs="Times New Roman"/>
                <w:noProof/>
                <w:sz w:val="28"/>
                <w:szCs w:val="28"/>
                <w:lang w:val="uk-UA"/>
              </w:rPr>
              <w:t xml:space="preserve">поглиблення розуміння культурних аспектів, що впливають на професійну комунікацію у німецькомовних країнах; </w:t>
            </w:r>
          </w:p>
          <w:p w:rsidR="00645E57" w:rsidRPr="00007F0D" w:rsidRDefault="00645E57" w:rsidP="00645E57">
            <w:pPr>
              <w:pStyle w:val="a6"/>
              <w:ind w:firstLine="709"/>
              <w:rPr>
                <w:rFonts w:cs="Times New Roman"/>
                <w:noProof/>
                <w:sz w:val="28"/>
                <w:szCs w:val="28"/>
                <w:lang w:val="uk-UA"/>
              </w:rPr>
            </w:pPr>
            <w:r>
              <w:rPr>
                <w:rFonts w:cs="Times New Roman"/>
                <w:noProof/>
                <w:sz w:val="28"/>
                <w:szCs w:val="28"/>
                <w:lang w:val="uk-UA" w:bidi="he-IL"/>
              </w:rPr>
              <w:t>-</w:t>
            </w:r>
            <w:r w:rsidRPr="00007F0D">
              <w:rPr>
                <w:rFonts w:cs="Times New Roman"/>
                <w:noProof/>
                <w:sz w:val="28"/>
                <w:szCs w:val="28"/>
                <w:lang w:val="uk-UA" w:bidi="he-IL"/>
              </w:rPr>
              <w:t xml:space="preserve"> </w:t>
            </w:r>
            <w:r w:rsidRPr="00007F0D">
              <w:rPr>
                <w:rFonts w:cs="Times New Roman"/>
                <w:noProof/>
                <w:sz w:val="28"/>
                <w:szCs w:val="28"/>
                <w:lang w:val="uk-UA"/>
              </w:rPr>
              <w:t xml:space="preserve">забезпечення розвитку навичок аудіювання, що дозволяють ефективно сприймати усне професійне мовлення та адаптуватися до темпу мовлення носіїв мови; </w:t>
            </w:r>
          </w:p>
          <w:p w:rsidR="00645E57" w:rsidRPr="00007F0D" w:rsidRDefault="00645E57" w:rsidP="00645E57">
            <w:pPr>
              <w:pStyle w:val="a6"/>
              <w:ind w:firstLine="709"/>
              <w:rPr>
                <w:rFonts w:cs="Times New Roman"/>
                <w:noProof/>
                <w:sz w:val="28"/>
                <w:szCs w:val="28"/>
                <w:lang w:val="uk-UA"/>
              </w:rPr>
            </w:pPr>
            <w:r>
              <w:rPr>
                <w:rFonts w:cs="Times New Roman"/>
                <w:noProof/>
                <w:sz w:val="28"/>
                <w:szCs w:val="28"/>
                <w:lang w:val="uk-UA" w:bidi="he-IL"/>
              </w:rPr>
              <w:t>-</w:t>
            </w:r>
            <w:r w:rsidRPr="00007F0D">
              <w:rPr>
                <w:rFonts w:cs="Times New Roman"/>
                <w:noProof/>
                <w:sz w:val="28"/>
                <w:szCs w:val="28"/>
                <w:lang w:val="uk-UA" w:bidi="he-IL"/>
              </w:rPr>
              <w:t xml:space="preserve"> </w:t>
            </w:r>
            <w:r w:rsidRPr="00007F0D">
              <w:rPr>
                <w:rFonts w:cs="Times New Roman"/>
                <w:noProof/>
                <w:sz w:val="28"/>
                <w:szCs w:val="28"/>
                <w:lang w:val="uk-UA"/>
              </w:rPr>
              <w:t>вдосконалення вимови та інтонації, що забезпечує правильну та чітку вимову.</w:t>
            </w:r>
          </w:p>
          <w:p w:rsidR="00645E57" w:rsidRPr="00007F0D" w:rsidRDefault="00645E57" w:rsidP="00645E57">
            <w:pPr>
              <w:pStyle w:val="a6"/>
              <w:ind w:firstLine="709"/>
              <w:rPr>
                <w:rFonts w:cs="Times New Roman"/>
                <w:noProof/>
                <w:sz w:val="28"/>
                <w:szCs w:val="28"/>
                <w:lang w:val="uk-UA" w:bidi="he-IL"/>
              </w:rPr>
            </w:pPr>
            <w:r w:rsidRPr="00007F0D">
              <w:rPr>
                <w:rFonts w:cs="Times New Roman"/>
                <w:noProof/>
                <w:sz w:val="28"/>
                <w:szCs w:val="28"/>
                <w:lang w:val="uk-UA" w:bidi="he-IL"/>
              </w:rPr>
              <w:t xml:space="preserve">– вивчення основних проблем та тенденцій іншомовної освіти, навчання, розвитку, виховання; </w:t>
            </w:r>
          </w:p>
          <w:p w:rsidR="00645E57" w:rsidRPr="00007F0D" w:rsidRDefault="00645E57" w:rsidP="00645E57">
            <w:pPr>
              <w:pStyle w:val="a6"/>
              <w:ind w:firstLine="709"/>
              <w:rPr>
                <w:rFonts w:cs="Times New Roman"/>
                <w:noProof/>
                <w:sz w:val="28"/>
                <w:szCs w:val="28"/>
                <w:lang w:val="uk-UA" w:bidi="he-IL"/>
              </w:rPr>
            </w:pPr>
            <w:r>
              <w:rPr>
                <w:rFonts w:cs="Times New Roman"/>
                <w:noProof/>
                <w:sz w:val="28"/>
                <w:szCs w:val="28"/>
                <w:lang w:val="uk-UA" w:bidi="he-IL"/>
              </w:rPr>
              <w:t>-</w:t>
            </w:r>
            <w:r w:rsidRPr="00007F0D">
              <w:rPr>
                <w:rFonts w:cs="Times New Roman"/>
                <w:noProof/>
                <w:sz w:val="28"/>
                <w:szCs w:val="28"/>
                <w:lang w:val="uk-UA" w:bidi="he-IL"/>
              </w:rPr>
              <w:t xml:space="preserve"> підвищення рівня культури; </w:t>
            </w:r>
          </w:p>
          <w:p w:rsidR="00645E57" w:rsidRPr="00007F0D" w:rsidRDefault="00645E57" w:rsidP="00645E57">
            <w:pPr>
              <w:pStyle w:val="a6"/>
              <w:ind w:firstLine="709"/>
              <w:rPr>
                <w:rFonts w:cs="Times New Roman"/>
                <w:noProof/>
                <w:sz w:val="28"/>
                <w:szCs w:val="28"/>
                <w:lang w:val="uk-UA" w:bidi="he-IL"/>
              </w:rPr>
            </w:pPr>
            <w:r>
              <w:rPr>
                <w:rFonts w:cs="Times New Roman"/>
                <w:noProof/>
                <w:sz w:val="28"/>
                <w:szCs w:val="28"/>
                <w:lang w:val="uk-UA" w:bidi="he-IL"/>
              </w:rPr>
              <w:t>-</w:t>
            </w:r>
            <w:r w:rsidRPr="00007F0D">
              <w:rPr>
                <w:rFonts w:cs="Times New Roman"/>
                <w:noProof/>
                <w:sz w:val="28"/>
                <w:szCs w:val="28"/>
                <w:lang w:val="uk-UA" w:bidi="he-IL"/>
              </w:rPr>
              <w:t xml:space="preserve"> виробленні постійної мотивації та прагнення самостійно здобувати нові сучасні знання; </w:t>
            </w:r>
          </w:p>
          <w:p w:rsidR="00645E57" w:rsidRPr="00007F0D" w:rsidRDefault="00645E57" w:rsidP="00645E57">
            <w:pPr>
              <w:pStyle w:val="a6"/>
              <w:ind w:firstLine="709"/>
              <w:rPr>
                <w:rFonts w:cs="Times New Roman"/>
                <w:noProof/>
                <w:sz w:val="28"/>
                <w:szCs w:val="28"/>
                <w:lang w:val="uk-UA" w:bidi="he-IL"/>
              </w:rPr>
            </w:pPr>
            <w:r>
              <w:rPr>
                <w:rFonts w:cs="Times New Roman"/>
                <w:noProof/>
                <w:sz w:val="28"/>
                <w:szCs w:val="28"/>
                <w:lang w:val="uk-UA" w:bidi="he-IL"/>
              </w:rPr>
              <w:t>-</w:t>
            </w:r>
            <w:r w:rsidRPr="00007F0D">
              <w:rPr>
                <w:rFonts w:cs="Times New Roman"/>
                <w:noProof/>
                <w:sz w:val="28"/>
                <w:szCs w:val="28"/>
                <w:lang w:val="uk-UA" w:bidi="he-IL"/>
              </w:rPr>
              <w:t xml:space="preserve"> застосовування отриманих теоретичних знань для вирішення конкретних практичних задач у професійній діяльності; </w:t>
            </w:r>
          </w:p>
          <w:p w:rsidR="00645E57" w:rsidRPr="00007F0D" w:rsidRDefault="00645E57" w:rsidP="00645E57">
            <w:pPr>
              <w:pStyle w:val="a6"/>
              <w:ind w:firstLine="709"/>
              <w:rPr>
                <w:rFonts w:cs="Times New Roman"/>
                <w:noProof/>
                <w:sz w:val="28"/>
                <w:szCs w:val="28"/>
                <w:lang w:val="uk-UA" w:bidi="he-IL"/>
              </w:rPr>
            </w:pPr>
            <w:r>
              <w:rPr>
                <w:rFonts w:cs="Times New Roman"/>
                <w:noProof/>
                <w:sz w:val="28"/>
                <w:szCs w:val="28"/>
                <w:lang w:val="uk-UA" w:bidi="he-IL"/>
              </w:rPr>
              <w:t xml:space="preserve">- </w:t>
            </w:r>
            <w:r w:rsidRPr="00007F0D">
              <w:rPr>
                <w:rFonts w:cs="Times New Roman"/>
                <w:noProof/>
                <w:sz w:val="28"/>
                <w:szCs w:val="28"/>
                <w:lang w:val="uk-UA" w:bidi="he-IL"/>
              </w:rPr>
              <w:t>закріплення вміння працювати з науковою літературою, першоджерелами;</w:t>
            </w:r>
          </w:p>
          <w:p w:rsidR="00286CA0" w:rsidRPr="00645E57" w:rsidRDefault="00645E57" w:rsidP="00645E57">
            <w:pPr>
              <w:pStyle w:val="a6"/>
              <w:ind w:firstLine="709"/>
              <w:rPr>
                <w:rFonts w:cs="Times New Roman"/>
                <w:bCs w:val="0"/>
                <w:noProof/>
                <w:color w:val="auto"/>
                <w:sz w:val="28"/>
                <w:szCs w:val="28"/>
                <w:shd w:val="clear" w:color="auto" w:fill="FFFFFF"/>
                <w:lang w:val="uk-UA"/>
              </w:rPr>
            </w:pPr>
            <w:r>
              <w:rPr>
                <w:rFonts w:cs="Times New Roman"/>
                <w:noProof/>
                <w:sz w:val="28"/>
                <w:szCs w:val="28"/>
                <w:lang w:val="uk-UA" w:bidi="he-IL"/>
              </w:rPr>
              <w:t xml:space="preserve">- </w:t>
            </w:r>
            <w:r w:rsidRPr="00007F0D">
              <w:rPr>
                <w:rFonts w:cs="Times New Roman"/>
                <w:noProof/>
                <w:sz w:val="28"/>
                <w:szCs w:val="28"/>
                <w:lang w:val="uk-UA" w:bidi="he-IL"/>
              </w:rPr>
              <w:t xml:space="preserve"> вироблення навичок самостійного поглибленого вивчення будь-якої теми дисципліни, послідовно й логічно викладати навчальний матеріал.</w:t>
            </w:r>
          </w:p>
        </w:tc>
      </w:tr>
      <w:tr w:rsidR="00286CA0" w:rsidRPr="00D10A6A" w:rsidTr="00005537">
        <w:tc>
          <w:tcPr>
            <w:tcW w:w="4106" w:type="dxa"/>
            <w:shd w:val="clear" w:color="auto" w:fill="auto"/>
          </w:tcPr>
          <w:p w:rsidR="00286CA0" w:rsidRPr="00D10A6A" w:rsidRDefault="00286CA0" w:rsidP="00286CA0">
            <w:pPr>
              <w:spacing w:after="0" w:line="360" w:lineRule="auto"/>
              <w:jc w:val="both"/>
              <w:rPr>
                <w:rFonts w:eastAsia="Calibri" w:cs="Times New Roman"/>
                <w:kern w:val="2"/>
                <w:szCs w:val="28"/>
                <w:lang w:val="uk-UA"/>
              </w:rPr>
            </w:pPr>
            <w:r w:rsidRPr="00D10A6A">
              <w:rPr>
                <w:rFonts w:eastAsia="Calibri" w:cs="Times New Roman"/>
                <w:kern w:val="2"/>
                <w:szCs w:val="28"/>
                <w:lang w:val="uk-UA"/>
              </w:rPr>
              <w:lastRenderedPageBreak/>
              <w:t xml:space="preserve">Практичні навички, які можна здобути, можлива сфера їх застосування </w:t>
            </w:r>
          </w:p>
        </w:tc>
        <w:tc>
          <w:tcPr>
            <w:tcW w:w="5522" w:type="dxa"/>
            <w:shd w:val="clear" w:color="auto" w:fill="auto"/>
          </w:tcPr>
          <w:p w:rsidR="00286CA0" w:rsidRPr="001A75BC" w:rsidRDefault="00565520" w:rsidP="001A75BC">
            <w:pPr>
              <w:jc w:val="both"/>
              <w:rPr>
                <w:rFonts w:cs="Times New Roman"/>
                <w:bCs/>
                <w:noProof/>
                <w:szCs w:val="28"/>
                <w:lang w:val="uk-UA"/>
              </w:rPr>
            </w:pPr>
            <w:r>
              <w:rPr>
                <w:noProof/>
                <w:szCs w:val="28"/>
                <w:lang w:val="uk-UA"/>
              </w:rPr>
              <w:t xml:space="preserve">Практичні уміння та навички </w:t>
            </w:r>
            <w:r w:rsidRPr="00007F0D">
              <w:rPr>
                <w:noProof/>
                <w:szCs w:val="28"/>
                <w:lang w:val="uk-UA"/>
              </w:rPr>
              <w:t xml:space="preserve"> спілкуватись іноземною мовою</w:t>
            </w:r>
            <w:r>
              <w:rPr>
                <w:noProof/>
                <w:szCs w:val="28"/>
                <w:lang w:val="uk-UA"/>
              </w:rPr>
              <w:t xml:space="preserve">, </w:t>
            </w:r>
            <w:r w:rsidRPr="00007F0D">
              <w:rPr>
                <w:noProof/>
                <w:szCs w:val="28"/>
                <w:lang w:val="uk-UA"/>
              </w:rPr>
              <w:t>працювати в міжнародному контексті</w:t>
            </w:r>
            <w:r>
              <w:rPr>
                <w:noProof/>
                <w:szCs w:val="28"/>
                <w:lang w:val="uk-UA"/>
              </w:rPr>
              <w:t xml:space="preserve">, </w:t>
            </w:r>
            <w:r w:rsidRPr="00007F0D">
              <w:rPr>
                <w:noProof/>
                <w:szCs w:val="28"/>
                <w:lang w:val="uk-UA"/>
              </w:rPr>
              <w:t>оволодівати сучасними знаннями</w:t>
            </w:r>
            <w:r>
              <w:rPr>
                <w:noProof/>
                <w:szCs w:val="28"/>
                <w:lang w:val="uk-UA"/>
              </w:rPr>
              <w:t>, використовувати інформаційні</w:t>
            </w:r>
            <w:r w:rsidRPr="00007F0D">
              <w:rPr>
                <w:noProof/>
                <w:szCs w:val="28"/>
                <w:lang w:val="uk-UA"/>
              </w:rPr>
              <w:t xml:space="preserve"> </w:t>
            </w:r>
            <w:r>
              <w:rPr>
                <w:noProof/>
                <w:szCs w:val="28"/>
                <w:lang w:val="uk-UA"/>
              </w:rPr>
              <w:t xml:space="preserve">технології іноземною мовою, </w:t>
            </w:r>
            <w:r>
              <w:rPr>
                <w:rFonts w:cs="Times New Roman"/>
                <w:noProof/>
                <w:szCs w:val="28"/>
                <w:lang w:val="uk-UA"/>
              </w:rPr>
              <w:t>розуміти предметну сферу та  професійну</w:t>
            </w:r>
            <w:r w:rsidRPr="00007F0D">
              <w:rPr>
                <w:rFonts w:cs="Times New Roman"/>
                <w:noProof/>
                <w:szCs w:val="28"/>
                <w:lang w:val="uk-UA"/>
              </w:rPr>
              <w:t xml:space="preserve"> </w:t>
            </w:r>
            <w:r>
              <w:rPr>
                <w:rFonts w:cs="Times New Roman"/>
                <w:noProof/>
                <w:szCs w:val="28"/>
                <w:lang w:val="uk-UA"/>
              </w:rPr>
              <w:t>діяльність, проводити дослідження німецькою мовою, адаптуватися та діяти</w:t>
            </w:r>
            <w:r w:rsidR="001A75BC">
              <w:rPr>
                <w:rFonts w:cs="Times New Roman"/>
                <w:noProof/>
                <w:szCs w:val="28"/>
                <w:lang w:val="uk-UA"/>
              </w:rPr>
              <w:t xml:space="preserve"> в полікультурному середовищі, генерувати нові ідеї, поважати різноманітність та мультикультурність</w:t>
            </w:r>
            <w:r w:rsidRPr="00007F0D">
              <w:rPr>
                <w:rFonts w:cs="Times New Roman"/>
                <w:noProof/>
                <w:szCs w:val="28"/>
                <w:lang w:val="uk-UA"/>
              </w:rPr>
              <w:t xml:space="preserve">.  </w:t>
            </w:r>
          </w:p>
        </w:tc>
      </w:tr>
      <w:tr w:rsidR="00286CA0" w:rsidRPr="00D10A6A" w:rsidTr="00005537">
        <w:tc>
          <w:tcPr>
            <w:tcW w:w="4106" w:type="dxa"/>
            <w:shd w:val="clear" w:color="auto" w:fill="auto"/>
          </w:tcPr>
          <w:p w:rsidR="00286CA0" w:rsidRPr="00D10A6A" w:rsidRDefault="00286CA0" w:rsidP="00286CA0">
            <w:pPr>
              <w:spacing w:after="0" w:line="360" w:lineRule="auto"/>
              <w:jc w:val="both"/>
              <w:rPr>
                <w:rFonts w:eastAsia="Calibri" w:cs="Times New Roman"/>
                <w:kern w:val="2"/>
                <w:szCs w:val="28"/>
                <w:lang w:val="uk-UA"/>
              </w:rPr>
            </w:pPr>
            <w:r w:rsidRPr="00D10A6A">
              <w:rPr>
                <w:rFonts w:eastAsia="Calibri" w:cs="Times New Roman"/>
                <w:kern w:val="2"/>
                <w:szCs w:val="28"/>
                <w:lang w:val="uk-UA"/>
              </w:rPr>
              <w:t>Форма підсумкового контролю</w:t>
            </w:r>
          </w:p>
        </w:tc>
        <w:tc>
          <w:tcPr>
            <w:tcW w:w="5522" w:type="dxa"/>
            <w:shd w:val="clear" w:color="auto" w:fill="auto"/>
          </w:tcPr>
          <w:p w:rsidR="00286CA0" w:rsidRPr="00D10A6A" w:rsidRDefault="00286CA0" w:rsidP="00286CA0">
            <w:pPr>
              <w:spacing w:after="0" w:line="360" w:lineRule="auto"/>
              <w:jc w:val="both"/>
              <w:rPr>
                <w:rFonts w:eastAsia="Calibri" w:cs="Times New Roman"/>
                <w:kern w:val="2"/>
                <w:szCs w:val="28"/>
                <w:lang w:val="uk-UA"/>
              </w:rPr>
            </w:pPr>
            <w:r w:rsidRPr="00D10A6A">
              <w:rPr>
                <w:rFonts w:eastAsia="Calibri" w:cs="Times New Roman"/>
                <w:kern w:val="2"/>
                <w:szCs w:val="28"/>
                <w:lang w:val="uk-UA"/>
              </w:rPr>
              <w:t>залік</w:t>
            </w:r>
          </w:p>
        </w:tc>
      </w:tr>
      <w:tr w:rsidR="008C3885" w:rsidRPr="003055E1" w:rsidTr="00005537">
        <w:tc>
          <w:tcPr>
            <w:tcW w:w="4106" w:type="dxa"/>
            <w:shd w:val="clear" w:color="auto" w:fill="auto"/>
          </w:tcPr>
          <w:p w:rsidR="008C3885" w:rsidRPr="00D10A6A" w:rsidRDefault="008C3885" w:rsidP="00286CA0">
            <w:pPr>
              <w:spacing w:after="0" w:line="360" w:lineRule="auto"/>
              <w:jc w:val="both"/>
              <w:rPr>
                <w:rFonts w:eastAsia="Calibri" w:cs="Times New Roman"/>
                <w:kern w:val="2"/>
                <w:szCs w:val="28"/>
                <w:lang w:val="uk-UA"/>
              </w:rPr>
            </w:pPr>
            <w:r w:rsidRPr="00D10A6A">
              <w:rPr>
                <w:rFonts w:eastAsia="Calibri" w:cs="Times New Roman"/>
                <w:kern w:val="2"/>
                <w:szCs w:val="28"/>
                <w:lang w:val="uk-UA"/>
              </w:rPr>
              <w:t>Інформаційне забезпечення (посилання на інформаційні ресурси кафедри)</w:t>
            </w:r>
          </w:p>
        </w:tc>
        <w:tc>
          <w:tcPr>
            <w:tcW w:w="5522" w:type="dxa"/>
            <w:shd w:val="clear" w:color="auto" w:fill="auto"/>
          </w:tcPr>
          <w:p w:rsidR="00122B99" w:rsidRDefault="00B54F14" w:rsidP="00122B99">
            <w:pPr>
              <w:spacing w:after="0" w:line="240" w:lineRule="auto"/>
              <w:rPr>
                <w:rFonts w:eastAsia="Calibri" w:cs="Times New Roman"/>
                <w:kern w:val="2"/>
                <w:szCs w:val="28"/>
                <w:lang w:val="de-DE"/>
              </w:rPr>
            </w:pPr>
            <w:r w:rsidRPr="00D10A6A">
              <w:rPr>
                <w:rFonts w:eastAsia="Calibri" w:cs="Times New Roman"/>
                <w:kern w:val="2"/>
                <w:szCs w:val="28"/>
                <w:lang w:val="uk-UA"/>
              </w:rPr>
              <w:t>Основна література:</w:t>
            </w:r>
          </w:p>
          <w:p w:rsidR="00152BF9" w:rsidRPr="00152BF9" w:rsidRDefault="00152BF9" w:rsidP="00152BF9">
            <w:pPr>
              <w:pStyle w:val="a6"/>
              <w:rPr>
                <w:rFonts w:cs="Times New Roman"/>
                <w:sz w:val="28"/>
                <w:szCs w:val="28"/>
              </w:rPr>
            </w:pPr>
            <w:r w:rsidRPr="00152BF9">
              <w:rPr>
                <w:rFonts w:cs="Times New Roman"/>
                <w:sz w:val="28"/>
                <w:szCs w:val="28"/>
              </w:rPr>
              <w:t xml:space="preserve">1. Закон </w:t>
            </w:r>
            <w:proofErr w:type="spellStart"/>
            <w:r w:rsidRPr="00152BF9">
              <w:rPr>
                <w:rFonts w:cs="Times New Roman"/>
                <w:sz w:val="28"/>
                <w:szCs w:val="28"/>
              </w:rPr>
              <w:t>України</w:t>
            </w:r>
            <w:proofErr w:type="spellEnd"/>
            <w:r w:rsidRPr="00152BF9">
              <w:rPr>
                <w:rFonts w:cs="Times New Roman"/>
                <w:sz w:val="28"/>
                <w:szCs w:val="28"/>
              </w:rPr>
              <w:t xml:space="preserve"> «Про </w:t>
            </w:r>
            <w:proofErr w:type="spellStart"/>
            <w:r w:rsidRPr="00152BF9">
              <w:rPr>
                <w:rFonts w:cs="Times New Roman"/>
                <w:sz w:val="28"/>
                <w:szCs w:val="28"/>
              </w:rPr>
              <w:t>вищу</w:t>
            </w:r>
            <w:proofErr w:type="spellEnd"/>
            <w:r w:rsidRPr="00152BF9"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 w:rsidRPr="00152BF9">
              <w:rPr>
                <w:rFonts w:cs="Times New Roman"/>
                <w:sz w:val="28"/>
                <w:szCs w:val="28"/>
              </w:rPr>
              <w:t>освіту</w:t>
            </w:r>
            <w:proofErr w:type="spellEnd"/>
            <w:r w:rsidRPr="00152BF9">
              <w:rPr>
                <w:rFonts w:cs="Times New Roman"/>
                <w:sz w:val="28"/>
                <w:szCs w:val="28"/>
              </w:rPr>
              <w:t xml:space="preserve">». </w:t>
            </w:r>
          </w:p>
          <w:p w:rsidR="00152BF9" w:rsidRPr="00152BF9" w:rsidRDefault="00152BF9" w:rsidP="00152BF9">
            <w:pPr>
              <w:pStyle w:val="a6"/>
              <w:rPr>
                <w:rFonts w:cs="Times New Roman"/>
                <w:sz w:val="28"/>
                <w:szCs w:val="28"/>
              </w:rPr>
            </w:pPr>
            <w:r w:rsidRPr="00152BF9">
              <w:rPr>
                <w:rFonts w:cs="Times New Roman"/>
                <w:sz w:val="28"/>
                <w:szCs w:val="28"/>
              </w:rPr>
              <w:t xml:space="preserve">Голос </w:t>
            </w:r>
            <w:proofErr w:type="spellStart"/>
            <w:r w:rsidRPr="00152BF9">
              <w:rPr>
                <w:rFonts w:cs="Times New Roman"/>
                <w:sz w:val="28"/>
                <w:szCs w:val="28"/>
              </w:rPr>
              <w:t>України</w:t>
            </w:r>
            <w:proofErr w:type="spellEnd"/>
            <w:r w:rsidRPr="00152BF9">
              <w:rPr>
                <w:rFonts w:cs="Times New Roman"/>
                <w:sz w:val="28"/>
                <w:szCs w:val="28"/>
              </w:rPr>
              <w:t xml:space="preserve">. 2014. 6 </w:t>
            </w:r>
            <w:proofErr w:type="spellStart"/>
            <w:r w:rsidRPr="00152BF9">
              <w:rPr>
                <w:rFonts w:cs="Times New Roman"/>
                <w:sz w:val="28"/>
                <w:szCs w:val="28"/>
              </w:rPr>
              <w:t>серпня</w:t>
            </w:r>
            <w:proofErr w:type="spellEnd"/>
            <w:r w:rsidRPr="00152BF9">
              <w:rPr>
                <w:rFonts w:cs="Times New Roman"/>
                <w:sz w:val="28"/>
                <w:szCs w:val="28"/>
              </w:rPr>
              <w:t xml:space="preserve">. </w:t>
            </w:r>
          </w:p>
          <w:p w:rsidR="00152BF9" w:rsidRPr="00152BF9" w:rsidRDefault="00152BF9" w:rsidP="00152BF9">
            <w:pPr>
              <w:pStyle w:val="a6"/>
              <w:rPr>
                <w:rFonts w:cs="Times New Roman"/>
                <w:sz w:val="28"/>
                <w:szCs w:val="28"/>
              </w:rPr>
            </w:pPr>
            <w:r w:rsidRPr="00152BF9">
              <w:rPr>
                <w:rFonts w:cs="Times New Roman"/>
                <w:sz w:val="28"/>
                <w:szCs w:val="28"/>
              </w:rPr>
              <w:t xml:space="preserve">2. Закон </w:t>
            </w:r>
            <w:proofErr w:type="spellStart"/>
            <w:r w:rsidRPr="00152BF9">
              <w:rPr>
                <w:rFonts w:cs="Times New Roman"/>
                <w:sz w:val="28"/>
                <w:szCs w:val="28"/>
              </w:rPr>
              <w:t>України</w:t>
            </w:r>
            <w:proofErr w:type="spellEnd"/>
            <w:r w:rsidRPr="00152BF9">
              <w:rPr>
                <w:rFonts w:cs="Times New Roman"/>
                <w:sz w:val="28"/>
                <w:szCs w:val="28"/>
              </w:rPr>
              <w:t xml:space="preserve"> «Про </w:t>
            </w:r>
            <w:proofErr w:type="spellStart"/>
            <w:r w:rsidRPr="00152BF9">
              <w:rPr>
                <w:rFonts w:cs="Times New Roman"/>
                <w:sz w:val="28"/>
                <w:szCs w:val="28"/>
              </w:rPr>
              <w:t>освіту</w:t>
            </w:r>
            <w:proofErr w:type="spellEnd"/>
            <w:r w:rsidRPr="00152BF9">
              <w:rPr>
                <w:rFonts w:cs="Times New Roman"/>
                <w:sz w:val="28"/>
                <w:szCs w:val="28"/>
              </w:rPr>
              <w:t xml:space="preserve">». </w:t>
            </w:r>
          </w:p>
          <w:p w:rsidR="00152BF9" w:rsidRPr="00152BF9" w:rsidRDefault="00152BF9" w:rsidP="00152BF9">
            <w:pPr>
              <w:pStyle w:val="a6"/>
              <w:rPr>
                <w:rFonts w:cs="Times New Roman"/>
                <w:sz w:val="28"/>
                <w:szCs w:val="28"/>
              </w:rPr>
            </w:pPr>
            <w:r w:rsidRPr="00152BF9">
              <w:rPr>
                <w:rFonts w:cs="Times New Roman"/>
                <w:sz w:val="28"/>
                <w:szCs w:val="28"/>
              </w:rPr>
              <w:t xml:space="preserve">3. </w:t>
            </w:r>
            <w:proofErr w:type="spellStart"/>
            <w:r w:rsidRPr="00152BF9">
              <w:rPr>
                <w:rFonts w:cs="Times New Roman"/>
                <w:sz w:val="28"/>
                <w:szCs w:val="28"/>
              </w:rPr>
              <w:t>Breitsameter</w:t>
            </w:r>
            <w:proofErr w:type="spellEnd"/>
            <w:r w:rsidRPr="00152BF9">
              <w:rPr>
                <w:rFonts w:cs="Times New Roman"/>
                <w:sz w:val="28"/>
                <w:szCs w:val="28"/>
              </w:rPr>
              <w:t xml:space="preserve"> A., </w:t>
            </w:r>
            <w:proofErr w:type="spellStart"/>
            <w:r w:rsidRPr="00152BF9">
              <w:rPr>
                <w:rFonts w:cs="Times New Roman"/>
                <w:sz w:val="28"/>
                <w:szCs w:val="28"/>
              </w:rPr>
              <w:t>Glas</w:t>
            </w:r>
            <w:proofErr w:type="spellEnd"/>
            <w:r w:rsidRPr="00152BF9"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 w:rsidRPr="00152BF9">
              <w:rPr>
                <w:rFonts w:cs="Times New Roman"/>
                <w:sz w:val="28"/>
                <w:szCs w:val="28"/>
              </w:rPr>
              <w:t>Peters</w:t>
            </w:r>
            <w:proofErr w:type="spellEnd"/>
            <w:r w:rsidRPr="00152BF9">
              <w:rPr>
                <w:rFonts w:cs="Times New Roman"/>
                <w:sz w:val="28"/>
                <w:szCs w:val="28"/>
              </w:rPr>
              <w:t xml:space="preserve"> S., </w:t>
            </w:r>
            <w:proofErr w:type="spellStart"/>
            <w:r w:rsidRPr="00152BF9">
              <w:rPr>
                <w:rFonts w:cs="Times New Roman"/>
                <w:sz w:val="28"/>
                <w:szCs w:val="28"/>
              </w:rPr>
              <w:t>Pude</w:t>
            </w:r>
            <w:proofErr w:type="spellEnd"/>
            <w:r w:rsidRPr="00152BF9">
              <w:rPr>
                <w:rFonts w:cs="Times New Roman"/>
                <w:sz w:val="28"/>
                <w:szCs w:val="28"/>
              </w:rPr>
              <w:t xml:space="preserve"> A. </w:t>
            </w:r>
          </w:p>
          <w:p w:rsidR="00152BF9" w:rsidRPr="00152BF9" w:rsidRDefault="00152BF9" w:rsidP="00152BF9">
            <w:pPr>
              <w:pStyle w:val="a6"/>
              <w:rPr>
                <w:rFonts w:cs="Times New Roman"/>
                <w:sz w:val="28"/>
                <w:szCs w:val="28"/>
              </w:rPr>
            </w:pPr>
            <w:proofErr w:type="spellStart"/>
            <w:r w:rsidRPr="00152BF9">
              <w:rPr>
                <w:rFonts w:cs="Times New Roman"/>
                <w:sz w:val="28"/>
                <w:szCs w:val="28"/>
              </w:rPr>
              <w:t>Menschen</w:t>
            </w:r>
            <w:proofErr w:type="spellEnd"/>
            <w:r w:rsidRPr="00152BF9">
              <w:rPr>
                <w:rFonts w:cs="Times New Roman"/>
                <w:sz w:val="28"/>
                <w:szCs w:val="28"/>
              </w:rPr>
              <w:t xml:space="preserve">. </w:t>
            </w:r>
            <w:proofErr w:type="spellStart"/>
            <w:r w:rsidRPr="00152BF9">
              <w:rPr>
                <w:rFonts w:cs="Times New Roman"/>
                <w:sz w:val="28"/>
                <w:szCs w:val="28"/>
              </w:rPr>
              <w:t>Deutsch</w:t>
            </w:r>
            <w:proofErr w:type="spellEnd"/>
            <w:r w:rsidRPr="00152BF9"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 w:rsidRPr="00152BF9">
              <w:rPr>
                <w:rFonts w:cs="Times New Roman"/>
                <w:sz w:val="28"/>
                <w:szCs w:val="28"/>
              </w:rPr>
              <w:t>als</w:t>
            </w:r>
            <w:proofErr w:type="spellEnd"/>
            <w:r w:rsidRPr="00152BF9"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 w:rsidRPr="00152BF9">
              <w:rPr>
                <w:rFonts w:cs="Times New Roman"/>
                <w:sz w:val="28"/>
                <w:szCs w:val="28"/>
              </w:rPr>
              <w:t>Fremdsprache</w:t>
            </w:r>
            <w:proofErr w:type="spellEnd"/>
            <w:r w:rsidRPr="00152BF9">
              <w:rPr>
                <w:rFonts w:cs="Times New Roman"/>
                <w:sz w:val="28"/>
                <w:szCs w:val="28"/>
              </w:rPr>
              <w:t xml:space="preserve">. </w:t>
            </w:r>
          </w:p>
          <w:p w:rsidR="00152BF9" w:rsidRPr="00152BF9" w:rsidRDefault="00152BF9" w:rsidP="00152BF9">
            <w:pPr>
              <w:pStyle w:val="a6"/>
              <w:rPr>
                <w:rFonts w:cs="Times New Roman"/>
                <w:sz w:val="28"/>
                <w:szCs w:val="28"/>
              </w:rPr>
            </w:pPr>
            <w:proofErr w:type="spellStart"/>
            <w:r w:rsidRPr="00152BF9">
              <w:rPr>
                <w:rFonts w:cs="Times New Roman"/>
                <w:sz w:val="28"/>
                <w:szCs w:val="28"/>
              </w:rPr>
              <w:t>Hueber</w:t>
            </w:r>
            <w:proofErr w:type="spellEnd"/>
            <w:r w:rsidRPr="00152BF9"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 w:rsidRPr="00152BF9">
              <w:rPr>
                <w:rFonts w:cs="Times New Roman"/>
                <w:sz w:val="28"/>
                <w:szCs w:val="28"/>
              </w:rPr>
              <w:t>Verlag</w:t>
            </w:r>
            <w:proofErr w:type="spellEnd"/>
            <w:r w:rsidRPr="00152BF9">
              <w:rPr>
                <w:rFonts w:cs="Times New Roman"/>
                <w:sz w:val="28"/>
                <w:szCs w:val="28"/>
              </w:rPr>
              <w:t xml:space="preserve">. 2022. 116 </w:t>
            </w:r>
            <w:proofErr w:type="spellStart"/>
            <w:r w:rsidRPr="00152BF9">
              <w:rPr>
                <w:rFonts w:cs="Times New Roman"/>
                <w:sz w:val="28"/>
                <w:szCs w:val="28"/>
              </w:rPr>
              <w:t>s</w:t>
            </w:r>
            <w:proofErr w:type="spellEnd"/>
            <w:r w:rsidRPr="00152BF9">
              <w:rPr>
                <w:rFonts w:cs="Times New Roman"/>
                <w:sz w:val="28"/>
                <w:szCs w:val="28"/>
              </w:rPr>
              <w:t xml:space="preserve">. </w:t>
            </w:r>
          </w:p>
          <w:p w:rsidR="00152BF9" w:rsidRPr="00152BF9" w:rsidRDefault="00152BF9" w:rsidP="00152BF9">
            <w:pPr>
              <w:pStyle w:val="a6"/>
              <w:rPr>
                <w:rFonts w:cs="Times New Roman"/>
                <w:sz w:val="28"/>
                <w:szCs w:val="28"/>
              </w:rPr>
            </w:pPr>
            <w:r w:rsidRPr="00152BF9">
              <w:rPr>
                <w:rFonts w:cs="Times New Roman"/>
                <w:sz w:val="28"/>
                <w:szCs w:val="28"/>
              </w:rPr>
              <w:t xml:space="preserve">4. </w:t>
            </w:r>
            <w:proofErr w:type="spellStart"/>
            <w:r w:rsidRPr="00152BF9">
              <w:rPr>
                <w:rFonts w:cs="Times New Roman"/>
                <w:sz w:val="28"/>
                <w:szCs w:val="28"/>
              </w:rPr>
              <w:t>Reimann</w:t>
            </w:r>
            <w:proofErr w:type="spellEnd"/>
            <w:r w:rsidRPr="00152BF9">
              <w:rPr>
                <w:rFonts w:cs="Times New Roman"/>
                <w:sz w:val="28"/>
                <w:szCs w:val="28"/>
              </w:rPr>
              <w:t xml:space="preserve"> M. </w:t>
            </w:r>
            <w:proofErr w:type="spellStart"/>
            <w:r w:rsidRPr="00152BF9">
              <w:rPr>
                <w:rFonts w:cs="Times New Roman"/>
                <w:sz w:val="28"/>
                <w:szCs w:val="28"/>
              </w:rPr>
              <w:t>Grundstufen-Grammatik</w:t>
            </w:r>
            <w:proofErr w:type="spellEnd"/>
            <w:r w:rsidRPr="00152BF9">
              <w:rPr>
                <w:rFonts w:cs="Times New Roman"/>
                <w:sz w:val="28"/>
                <w:szCs w:val="28"/>
              </w:rPr>
              <w:t xml:space="preserve">: </w:t>
            </w:r>
          </w:p>
          <w:p w:rsidR="00152BF9" w:rsidRPr="00152BF9" w:rsidRDefault="00152BF9" w:rsidP="00152BF9">
            <w:pPr>
              <w:pStyle w:val="a6"/>
              <w:rPr>
                <w:rFonts w:cs="Times New Roman"/>
                <w:sz w:val="28"/>
                <w:szCs w:val="28"/>
              </w:rPr>
            </w:pPr>
            <w:proofErr w:type="spellStart"/>
            <w:r w:rsidRPr="00152BF9">
              <w:rPr>
                <w:rFonts w:cs="Times New Roman"/>
                <w:sz w:val="28"/>
                <w:szCs w:val="28"/>
              </w:rPr>
              <w:t>Essential</w:t>
            </w:r>
            <w:proofErr w:type="spellEnd"/>
            <w:r w:rsidRPr="00152BF9"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 w:rsidRPr="00152BF9">
              <w:rPr>
                <w:rFonts w:cs="Times New Roman"/>
                <w:sz w:val="28"/>
                <w:szCs w:val="28"/>
              </w:rPr>
              <w:t>Grammar</w:t>
            </w:r>
            <w:proofErr w:type="spellEnd"/>
            <w:r w:rsidRPr="00152BF9"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 w:rsidRPr="00152BF9">
              <w:rPr>
                <w:rFonts w:cs="Times New Roman"/>
                <w:sz w:val="28"/>
                <w:szCs w:val="28"/>
              </w:rPr>
              <w:t>of</w:t>
            </w:r>
            <w:proofErr w:type="spellEnd"/>
            <w:r w:rsidRPr="00152BF9"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 w:rsidRPr="00152BF9">
              <w:rPr>
                <w:rFonts w:cs="Times New Roman"/>
                <w:sz w:val="28"/>
                <w:szCs w:val="28"/>
              </w:rPr>
              <w:t>German</w:t>
            </w:r>
            <w:proofErr w:type="spellEnd"/>
            <w:r w:rsidRPr="00152BF9"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 w:rsidRPr="00152BF9">
              <w:rPr>
                <w:rFonts w:cs="Times New Roman"/>
                <w:sz w:val="28"/>
                <w:szCs w:val="28"/>
              </w:rPr>
              <w:t>with</w:t>
            </w:r>
            <w:proofErr w:type="spellEnd"/>
            <w:r w:rsidRPr="00152BF9"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 w:rsidRPr="00152BF9">
              <w:rPr>
                <w:rFonts w:cs="Times New Roman"/>
                <w:sz w:val="28"/>
                <w:szCs w:val="28"/>
              </w:rPr>
              <w:t>Exercises</w:t>
            </w:r>
            <w:proofErr w:type="spellEnd"/>
            <w:r w:rsidRPr="00152BF9">
              <w:rPr>
                <w:rFonts w:cs="Times New Roman"/>
                <w:sz w:val="28"/>
                <w:szCs w:val="28"/>
              </w:rPr>
              <w:t xml:space="preserve">, </w:t>
            </w:r>
          </w:p>
          <w:p w:rsidR="00152BF9" w:rsidRPr="00152BF9" w:rsidRDefault="00152BF9" w:rsidP="00152BF9">
            <w:pPr>
              <w:pStyle w:val="a6"/>
              <w:rPr>
                <w:rFonts w:cs="Times New Roman"/>
                <w:sz w:val="28"/>
                <w:szCs w:val="28"/>
              </w:rPr>
            </w:pPr>
            <w:proofErr w:type="spellStart"/>
            <w:r w:rsidRPr="00152BF9">
              <w:rPr>
                <w:rFonts w:cs="Times New Roman"/>
                <w:sz w:val="28"/>
                <w:szCs w:val="28"/>
              </w:rPr>
              <w:t>Max</w:t>
            </w:r>
            <w:proofErr w:type="spellEnd"/>
            <w:r w:rsidRPr="00152BF9"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 w:rsidRPr="00152BF9">
              <w:rPr>
                <w:rFonts w:cs="Times New Roman"/>
                <w:sz w:val="28"/>
                <w:szCs w:val="28"/>
              </w:rPr>
              <w:t>Hueber</w:t>
            </w:r>
            <w:proofErr w:type="spellEnd"/>
            <w:r w:rsidRPr="00152BF9"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 w:rsidRPr="00152BF9">
              <w:rPr>
                <w:rFonts w:cs="Times New Roman"/>
                <w:sz w:val="28"/>
                <w:szCs w:val="28"/>
              </w:rPr>
              <w:t>Verlag</w:t>
            </w:r>
            <w:proofErr w:type="spellEnd"/>
            <w:r w:rsidRPr="00152BF9">
              <w:rPr>
                <w:rFonts w:cs="Times New Roman"/>
                <w:sz w:val="28"/>
                <w:szCs w:val="28"/>
              </w:rPr>
              <w:t xml:space="preserve">, 2019, 238 </w:t>
            </w:r>
            <w:proofErr w:type="spellStart"/>
            <w:r w:rsidRPr="00152BF9">
              <w:rPr>
                <w:rFonts w:cs="Times New Roman"/>
                <w:sz w:val="28"/>
                <w:szCs w:val="28"/>
              </w:rPr>
              <w:t>s</w:t>
            </w:r>
            <w:proofErr w:type="spellEnd"/>
            <w:r w:rsidRPr="00152BF9">
              <w:rPr>
                <w:rFonts w:cs="Times New Roman"/>
                <w:sz w:val="28"/>
                <w:szCs w:val="28"/>
              </w:rPr>
              <w:t xml:space="preserve">. </w:t>
            </w:r>
          </w:p>
          <w:p w:rsidR="00152BF9" w:rsidRPr="00152BF9" w:rsidRDefault="00152BF9" w:rsidP="00152BF9">
            <w:pPr>
              <w:pStyle w:val="a6"/>
              <w:rPr>
                <w:rFonts w:cs="Times New Roman"/>
                <w:sz w:val="28"/>
                <w:szCs w:val="28"/>
              </w:rPr>
            </w:pPr>
            <w:r w:rsidRPr="00152BF9">
              <w:rPr>
                <w:rFonts w:cs="Times New Roman"/>
                <w:sz w:val="28"/>
                <w:szCs w:val="28"/>
              </w:rPr>
              <w:t xml:space="preserve">5.  </w:t>
            </w:r>
            <w:proofErr w:type="spellStart"/>
            <w:r w:rsidRPr="00152BF9">
              <w:rPr>
                <w:rFonts w:cs="Times New Roman"/>
                <w:sz w:val="28"/>
                <w:szCs w:val="28"/>
              </w:rPr>
              <w:t>Studio</w:t>
            </w:r>
            <w:proofErr w:type="spellEnd"/>
            <w:r w:rsidRPr="00152BF9"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 w:rsidRPr="00152BF9">
              <w:rPr>
                <w:rFonts w:cs="Times New Roman"/>
                <w:sz w:val="28"/>
                <w:szCs w:val="28"/>
              </w:rPr>
              <w:t>Express</w:t>
            </w:r>
            <w:proofErr w:type="spellEnd"/>
            <w:r w:rsidRPr="00152BF9">
              <w:rPr>
                <w:rFonts w:cs="Times New Roman"/>
                <w:sz w:val="28"/>
                <w:szCs w:val="28"/>
              </w:rPr>
              <w:t xml:space="preserve">. </w:t>
            </w:r>
            <w:proofErr w:type="spellStart"/>
            <w:r w:rsidRPr="00152BF9">
              <w:rPr>
                <w:rFonts w:cs="Times New Roman"/>
                <w:sz w:val="28"/>
                <w:szCs w:val="28"/>
              </w:rPr>
              <w:t>Kompaktkurs</w:t>
            </w:r>
            <w:proofErr w:type="spellEnd"/>
            <w:r w:rsidRPr="00152BF9"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 w:rsidRPr="00152BF9">
              <w:rPr>
                <w:rFonts w:cs="Times New Roman"/>
                <w:sz w:val="28"/>
                <w:szCs w:val="28"/>
              </w:rPr>
              <w:t>Deutsch</w:t>
            </w:r>
            <w:proofErr w:type="spellEnd"/>
            <w:r w:rsidRPr="00152BF9">
              <w:rPr>
                <w:rFonts w:cs="Times New Roman"/>
                <w:sz w:val="28"/>
                <w:szCs w:val="28"/>
              </w:rPr>
              <w:t xml:space="preserve">. </w:t>
            </w:r>
            <w:proofErr w:type="spellStart"/>
            <w:r w:rsidRPr="00152BF9">
              <w:rPr>
                <w:rFonts w:cs="Times New Roman"/>
                <w:sz w:val="28"/>
                <w:szCs w:val="28"/>
              </w:rPr>
              <w:t>Kursbuch|</w:t>
            </w:r>
            <w:proofErr w:type="spellEnd"/>
            <w:r w:rsidRPr="00152BF9"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 w:rsidRPr="00152BF9">
              <w:rPr>
                <w:rFonts w:cs="Times New Roman"/>
                <w:sz w:val="28"/>
                <w:szCs w:val="28"/>
              </w:rPr>
              <w:t>Ubungsbuch</w:t>
            </w:r>
            <w:proofErr w:type="spellEnd"/>
            <w:r w:rsidRPr="00152BF9">
              <w:rPr>
                <w:rFonts w:cs="Times New Roman"/>
                <w:sz w:val="28"/>
                <w:szCs w:val="28"/>
              </w:rPr>
              <w:t xml:space="preserve">. A1. 2017. </w:t>
            </w:r>
            <w:proofErr w:type="spellStart"/>
            <w:r w:rsidRPr="00152BF9">
              <w:rPr>
                <w:rFonts w:cs="Times New Roman"/>
                <w:sz w:val="28"/>
                <w:szCs w:val="28"/>
              </w:rPr>
              <w:t>Gornelsen</w:t>
            </w:r>
            <w:proofErr w:type="spellEnd"/>
            <w:r w:rsidRPr="00152BF9"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 w:rsidRPr="00152BF9">
              <w:rPr>
                <w:rFonts w:cs="Times New Roman"/>
                <w:sz w:val="28"/>
                <w:szCs w:val="28"/>
              </w:rPr>
              <w:t>Verlag</w:t>
            </w:r>
            <w:proofErr w:type="spellEnd"/>
            <w:r w:rsidRPr="00152BF9"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 w:rsidRPr="00152BF9">
              <w:rPr>
                <w:rFonts w:cs="Times New Roman"/>
                <w:sz w:val="28"/>
                <w:szCs w:val="28"/>
              </w:rPr>
              <w:t>GmbH</w:t>
            </w:r>
            <w:proofErr w:type="spellEnd"/>
            <w:r w:rsidRPr="00152BF9">
              <w:rPr>
                <w:rFonts w:cs="Times New Roman"/>
                <w:sz w:val="28"/>
                <w:szCs w:val="28"/>
              </w:rPr>
              <w:t xml:space="preserve">, </w:t>
            </w:r>
            <w:proofErr w:type="spellStart"/>
            <w:r w:rsidRPr="00152BF9">
              <w:rPr>
                <w:rFonts w:cs="Times New Roman"/>
                <w:sz w:val="28"/>
                <w:szCs w:val="28"/>
              </w:rPr>
              <w:t>Berlin</w:t>
            </w:r>
            <w:proofErr w:type="spellEnd"/>
            <w:r w:rsidRPr="00152BF9">
              <w:rPr>
                <w:rFonts w:cs="Times New Roman"/>
                <w:sz w:val="28"/>
                <w:szCs w:val="28"/>
              </w:rPr>
              <w:t>.</w:t>
            </w:r>
          </w:p>
          <w:p w:rsidR="00152BF9" w:rsidRPr="00152BF9" w:rsidRDefault="00152BF9" w:rsidP="00152BF9">
            <w:pPr>
              <w:pStyle w:val="a6"/>
              <w:rPr>
                <w:rFonts w:cs="Times New Roman"/>
                <w:sz w:val="28"/>
                <w:szCs w:val="28"/>
              </w:rPr>
            </w:pPr>
            <w:r w:rsidRPr="00152BF9">
              <w:rPr>
                <w:rFonts w:cs="Times New Roman"/>
                <w:sz w:val="28"/>
                <w:szCs w:val="28"/>
              </w:rPr>
              <w:t xml:space="preserve">6. </w:t>
            </w:r>
            <w:proofErr w:type="spellStart"/>
            <w:r w:rsidRPr="00152BF9">
              <w:rPr>
                <w:rFonts w:cs="Times New Roman"/>
                <w:sz w:val="28"/>
                <w:szCs w:val="28"/>
              </w:rPr>
              <w:t>Themen</w:t>
            </w:r>
            <w:proofErr w:type="spellEnd"/>
            <w:r w:rsidRPr="00152BF9"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 w:rsidRPr="00152BF9">
              <w:rPr>
                <w:rFonts w:cs="Times New Roman"/>
                <w:sz w:val="28"/>
                <w:szCs w:val="28"/>
              </w:rPr>
              <w:t>aktuell</w:t>
            </w:r>
            <w:proofErr w:type="spellEnd"/>
            <w:r w:rsidRPr="00152BF9">
              <w:rPr>
                <w:rFonts w:cs="Times New Roman"/>
                <w:sz w:val="28"/>
                <w:szCs w:val="28"/>
              </w:rPr>
              <w:t xml:space="preserve"> 1. </w:t>
            </w:r>
            <w:proofErr w:type="spellStart"/>
            <w:r w:rsidRPr="00152BF9">
              <w:rPr>
                <w:rFonts w:cs="Times New Roman"/>
                <w:sz w:val="28"/>
                <w:szCs w:val="28"/>
              </w:rPr>
              <w:t>Kursbuch</w:t>
            </w:r>
            <w:proofErr w:type="spellEnd"/>
            <w:r w:rsidRPr="00152BF9">
              <w:rPr>
                <w:rFonts w:cs="Times New Roman"/>
                <w:sz w:val="28"/>
                <w:szCs w:val="28"/>
              </w:rPr>
              <w:t xml:space="preserve"> [2.Aufl.]. </w:t>
            </w:r>
          </w:p>
          <w:p w:rsidR="00152BF9" w:rsidRPr="00152BF9" w:rsidRDefault="00152BF9" w:rsidP="00152BF9">
            <w:pPr>
              <w:pStyle w:val="a6"/>
              <w:rPr>
                <w:rFonts w:cs="Times New Roman"/>
                <w:sz w:val="28"/>
                <w:szCs w:val="28"/>
              </w:rPr>
            </w:pPr>
            <w:proofErr w:type="spellStart"/>
            <w:r w:rsidRPr="00152BF9">
              <w:rPr>
                <w:rFonts w:cs="Times New Roman"/>
                <w:sz w:val="28"/>
                <w:szCs w:val="28"/>
              </w:rPr>
              <w:t>Ismaning</w:t>
            </w:r>
            <w:proofErr w:type="spellEnd"/>
            <w:r w:rsidRPr="00152BF9">
              <w:rPr>
                <w:rFonts w:cs="Times New Roman"/>
                <w:sz w:val="28"/>
                <w:szCs w:val="28"/>
              </w:rPr>
              <w:t xml:space="preserve">: </w:t>
            </w:r>
            <w:proofErr w:type="spellStart"/>
            <w:r w:rsidRPr="00152BF9">
              <w:rPr>
                <w:rFonts w:cs="Times New Roman"/>
                <w:sz w:val="28"/>
                <w:szCs w:val="28"/>
              </w:rPr>
              <w:t>Max</w:t>
            </w:r>
            <w:proofErr w:type="spellEnd"/>
            <w:r w:rsidRPr="00152BF9"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 w:rsidRPr="00152BF9">
              <w:rPr>
                <w:rFonts w:cs="Times New Roman"/>
                <w:sz w:val="28"/>
                <w:szCs w:val="28"/>
              </w:rPr>
              <w:t>Hueber</w:t>
            </w:r>
            <w:proofErr w:type="spellEnd"/>
            <w:r w:rsidRPr="00152BF9"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 w:rsidRPr="00152BF9">
              <w:rPr>
                <w:rFonts w:cs="Times New Roman"/>
                <w:sz w:val="28"/>
                <w:szCs w:val="28"/>
              </w:rPr>
              <w:t>Verlag</w:t>
            </w:r>
            <w:proofErr w:type="spellEnd"/>
            <w:r w:rsidRPr="00152BF9">
              <w:rPr>
                <w:rFonts w:cs="Times New Roman"/>
                <w:sz w:val="28"/>
                <w:szCs w:val="28"/>
              </w:rPr>
              <w:t xml:space="preserve">, 2020. </w:t>
            </w:r>
          </w:p>
          <w:p w:rsidR="00152BF9" w:rsidRPr="00152BF9" w:rsidRDefault="00152BF9" w:rsidP="00152BF9">
            <w:pPr>
              <w:pStyle w:val="a6"/>
              <w:rPr>
                <w:rFonts w:cs="Times New Roman"/>
                <w:sz w:val="28"/>
                <w:szCs w:val="28"/>
              </w:rPr>
            </w:pPr>
            <w:r w:rsidRPr="00152BF9">
              <w:rPr>
                <w:rFonts w:cs="Times New Roman"/>
                <w:sz w:val="28"/>
                <w:szCs w:val="28"/>
              </w:rPr>
              <w:t xml:space="preserve">7.  </w:t>
            </w:r>
            <w:proofErr w:type="spellStart"/>
            <w:r w:rsidRPr="00152BF9">
              <w:rPr>
                <w:rFonts w:cs="Times New Roman"/>
                <w:sz w:val="28"/>
                <w:szCs w:val="28"/>
              </w:rPr>
              <w:t>Themen</w:t>
            </w:r>
            <w:proofErr w:type="spellEnd"/>
            <w:r w:rsidRPr="00152BF9"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 w:rsidRPr="00152BF9">
              <w:rPr>
                <w:rFonts w:cs="Times New Roman"/>
                <w:sz w:val="28"/>
                <w:szCs w:val="28"/>
              </w:rPr>
              <w:t>aktuell</w:t>
            </w:r>
            <w:proofErr w:type="spellEnd"/>
            <w:r w:rsidRPr="00152BF9">
              <w:rPr>
                <w:rFonts w:cs="Times New Roman"/>
                <w:sz w:val="28"/>
                <w:szCs w:val="28"/>
              </w:rPr>
              <w:t xml:space="preserve"> 2. </w:t>
            </w:r>
            <w:proofErr w:type="spellStart"/>
            <w:proofErr w:type="gramStart"/>
            <w:r w:rsidRPr="00152BF9">
              <w:rPr>
                <w:rFonts w:cs="Times New Roman"/>
                <w:sz w:val="28"/>
                <w:szCs w:val="28"/>
              </w:rPr>
              <w:t>Kursbuch</w:t>
            </w:r>
            <w:proofErr w:type="spellEnd"/>
            <w:r w:rsidRPr="00152BF9">
              <w:rPr>
                <w:rFonts w:cs="Times New Roman"/>
                <w:sz w:val="28"/>
                <w:szCs w:val="28"/>
              </w:rPr>
              <w:t xml:space="preserve"> [2.</w:t>
            </w:r>
            <w:proofErr w:type="gramEnd"/>
            <w:r w:rsidRPr="00152BF9"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proofErr w:type="gramStart"/>
            <w:r w:rsidRPr="00152BF9">
              <w:rPr>
                <w:rFonts w:cs="Times New Roman"/>
                <w:sz w:val="28"/>
                <w:szCs w:val="28"/>
              </w:rPr>
              <w:t>Aufl</w:t>
            </w:r>
            <w:proofErr w:type="spellEnd"/>
            <w:r w:rsidRPr="00152BF9">
              <w:rPr>
                <w:rFonts w:cs="Times New Roman"/>
                <w:sz w:val="28"/>
                <w:szCs w:val="28"/>
              </w:rPr>
              <w:t xml:space="preserve">.]. </w:t>
            </w:r>
            <w:proofErr w:type="gramEnd"/>
          </w:p>
          <w:p w:rsidR="008C3885" w:rsidRPr="0057535A" w:rsidRDefault="00152BF9" w:rsidP="0057535A">
            <w:pPr>
              <w:pStyle w:val="a6"/>
              <w:rPr>
                <w:rFonts w:cs="Times New Roman"/>
                <w:sz w:val="28"/>
                <w:szCs w:val="28"/>
                <w:lang w:val="de-DE"/>
              </w:rPr>
            </w:pPr>
            <w:proofErr w:type="spellStart"/>
            <w:r w:rsidRPr="00152BF9">
              <w:rPr>
                <w:rFonts w:cs="Times New Roman"/>
                <w:sz w:val="28"/>
                <w:szCs w:val="28"/>
              </w:rPr>
              <w:t>Ismaning</w:t>
            </w:r>
            <w:proofErr w:type="spellEnd"/>
            <w:r w:rsidRPr="00152BF9">
              <w:rPr>
                <w:rFonts w:cs="Times New Roman"/>
                <w:sz w:val="28"/>
                <w:szCs w:val="28"/>
              </w:rPr>
              <w:t xml:space="preserve">: </w:t>
            </w:r>
            <w:proofErr w:type="spellStart"/>
            <w:r w:rsidRPr="00152BF9">
              <w:rPr>
                <w:rFonts w:cs="Times New Roman"/>
                <w:sz w:val="28"/>
                <w:szCs w:val="28"/>
              </w:rPr>
              <w:t>Max</w:t>
            </w:r>
            <w:proofErr w:type="spellEnd"/>
            <w:r w:rsidRPr="00152BF9"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 w:rsidRPr="00152BF9">
              <w:rPr>
                <w:rFonts w:cs="Times New Roman"/>
                <w:sz w:val="28"/>
                <w:szCs w:val="28"/>
              </w:rPr>
              <w:t>Hueber</w:t>
            </w:r>
            <w:proofErr w:type="spellEnd"/>
            <w:r w:rsidRPr="00152BF9"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 w:rsidRPr="00152BF9">
              <w:rPr>
                <w:rFonts w:cs="Times New Roman"/>
                <w:sz w:val="28"/>
                <w:szCs w:val="28"/>
              </w:rPr>
              <w:t>Verlag</w:t>
            </w:r>
            <w:proofErr w:type="spellEnd"/>
            <w:r w:rsidRPr="00152BF9">
              <w:rPr>
                <w:rFonts w:cs="Times New Roman"/>
                <w:sz w:val="28"/>
                <w:szCs w:val="28"/>
              </w:rPr>
              <w:t>, 2021.</w:t>
            </w:r>
          </w:p>
        </w:tc>
      </w:tr>
    </w:tbl>
    <w:p w:rsidR="00286CA0" w:rsidRPr="00286CA0" w:rsidRDefault="00286CA0" w:rsidP="00286CA0">
      <w:pPr>
        <w:jc w:val="both"/>
        <w:rPr>
          <w:rFonts w:eastAsia="Calibri" w:cs="Times New Roman"/>
          <w:kern w:val="2"/>
          <w:szCs w:val="28"/>
          <w:lang w:val="uk-UA"/>
        </w:rPr>
      </w:pPr>
    </w:p>
    <w:p w:rsidR="008340A2" w:rsidRPr="00F418B9" w:rsidRDefault="008340A2" w:rsidP="00F418B9">
      <w:pPr>
        <w:rPr>
          <w:sz w:val="24"/>
          <w:szCs w:val="24"/>
          <w:lang w:val="en-US"/>
        </w:rPr>
      </w:pPr>
    </w:p>
    <w:sectPr w:rsidR="008340A2" w:rsidRPr="00F418B9" w:rsidSect="00D10A6A">
      <w:pgSz w:w="11906" w:h="16838"/>
      <w:pgMar w:top="1134" w:right="1134" w:bottom="1134" w:left="1134" w:header="709" w:footer="709" w:gutter="0"/>
      <w:cols w:space="708"/>
      <w:docGrid w:linePitch="381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Meridien-Roman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Helvetica Neue">
    <w:altName w:val="Malgun Gothic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9B1342"/>
    <w:multiLevelType w:val="multilevel"/>
    <w:tmpl w:val="FE00CA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B1E417C"/>
    <w:multiLevelType w:val="multilevel"/>
    <w:tmpl w:val="CD5236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248E16B3"/>
    <w:multiLevelType w:val="multilevel"/>
    <w:tmpl w:val="F47CEC4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1F04487"/>
    <w:multiLevelType w:val="hybridMultilevel"/>
    <w:tmpl w:val="2264D5FA"/>
    <w:lvl w:ilvl="0" w:tplc="5B4260F0">
      <w:start w:val="1"/>
      <w:numFmt w:val="decimal"/>
      <w:lvlText w:val="%1."/>
      <w:lvlJc w:val="left"/>
      <w:pPr>
        <w:ind w:left="720" w:hanging="360"/>
      </w:pPr>
      <w:rPr>
        <w:color w:val="000000" w:themeColor="text1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9E1143B"/>
    <w:multiLevelType w:val="hybridMultilevel"/>
    <w:tmpl w:val="A0A66AA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FC74B35"/>
    <w:multiLevelType w:val="hybridMultilevel"/>
    <w:tmpl w:val="0010D6E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D326616"/>
    <w:multiLevelType w:val="multilevel"/>
    <w:tmpl w:val="2BBC4F9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7E1543C8"/>
    <w:multiLevelType w:val="hybridMultilevel"/>
    <w:tmpl w:val="117637D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6"/>
  </w:num>
  <w:num w:numId="5">
    <w:abstractNumId w:val="5"/>
  </w:num>
  <w:num w:numId="6">
    <w:abstractNumId w:val="3"/>
  </w:num>
  <w:num w:numId="7">
    <w:abstractNumId w:val="7"/>
  </w:num>
  <w:num w:numId="8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hideSpellingErrors/>
  <w:hideGrammaticalErrors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savePreviewPicture/>
  <w:compat/>
  <w:rsids>
    <w:rsidRoot w:val="00BF2F10"/>
    <w:rsid w:val="00005537"/>
    <w:rsid w:val="00017156"/>
    <w:rsid w:val="0011485E"/>
    <w:rsid w:val="00115070"/>
    <w:rsid w:val="00122B99"/>
    <w:rsid w:val="00152BF9"/>
    <w:rsid w:val="001A5415"/>
    <w:rsid w:val="001A75BC"/>
    <w:rsid w:val="00286CA0"/>
    <w:rsid w:val="0029506F"/>
    <w:rsid w:val="003055E1"/>
    <w:rsid w:val="003A2F22"/>
    <w:rsid w:val="0042297E"/>
    <w:rsid w:val="00460801"/>
    <w:rsid w:val="004C1804"/>
    <w:rsid w:val="00504CEC"/>
    <w:rsid w:val="00565520"/>
    <w:rsid w:val="0057535A"/>
    <w:rsid w:val="00587C9A"/>
    <w:rsid w:val="0061645C"/>
    <w:rsid w:val="00645E57"/>
    <w:rsid w:val="00655DF8"/>
    <w:rsid w:val="00662E5B"/>
    <w:rsid w:val="00671EC4"/>
    <w:rsid w:val="00703A14"/>
    <w:rsid w:val="00754C61"/>
    <w:rsid w:val="0082158F"/>
    <w:rsid w:val="008340A2"/>
    <w:rsid w:val="00892F86"/>
    <w:rsid w:val="008C3885"/>
    <w:rsid w:val="00A3545A"/>
    <w:rsid w:val="00B54F14"/>
    <w:rsid w:val="00BF2F10"/>
    <w:rsid w:val="00D10A6A"/>
    <w:rsid w:val="00F05CC1"/>
    <w:rsid w:val="00F418B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Calibri"/>
        <w:sz w:val="28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92F8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style01">
    <w:name w:val="fontstyle01"/>
    <w:basedOn w:val="a0"/>
    <w:rsid w:val="003A2F22"/>
    <w:rPr>
      <w:rFonts w:ascii="Meridien-Roman" w:hAnsi="Meridien-Roman" w:hint="default"/>
      <w:b w:val="0"/>
      <w:bCs/>
      <w:i w:val="0"/>
      <w:iCs w:val="0"/>
      <w:color w:val="242021"/>
      <w:sz w:val="16"/>
      <w:szCs w:val="16"/>
    </w:rPr>
  </w:style>
  <w:style w:type="character" w:styleId="a3">
    <w:name w:val="Strong"/>
    <w:basedOn w:val="a0"/>
    <w:uiPriority w:val="22"/>
    <w:qFormat/>
    <w:rsid w:val="00A3545A"/>
    <w:rPr>
      <w:b/>
      <w:bCs w:val="0"/>
    </w:rPr>
  </w:style>
  <w:style w:type="character" w:customStyle="1" w:styleId="t286pc">
    <w:name w:val="t286pc"/>
    <w:basedOn w:val="a0"/>
    <w:rsid w:val="00662E5B"/>
  </w:style>
  <w:style w:type="paragraph" w:styleId="a4">
    <w:name w:val="List Paragraph"/>
    <w:basedOn w:val="a"/>
    <w:uiPriority w:val="1"/>
    <w:qFormat/>
    <w:rsid w:val="008C3885"/>
    <w:pPr>
      <w:ind w:left="720"/>
      <w:contextualSpacing/>
    </w:pPr>
  </w:style>
  <w:style w:type="paragraph" w:styleId="a5">
    <w:name w:val="Normal (Web)"/>
    <w:basedOn w:val="a"/>
    <w:uiPriority w:val="99"/>
    <w:rsid w:val="003055E1"/>
    <w:pP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  <w:lang w:eastAsia="ru-RU"/>
    </w:rPr>
  </w:style>
  <w:style w:type="paragraph" w:customStyle="1" w:styleId="Default">
    <w:name w:val="Default"/>
    <w:rsid w:val="00645E57"/>
    <w:pPr>
      <w:spacing w:after="0" w:line="240" w:lineRule="auto"/>
    </w:pPr>
    <w:rPr>
      <w:rFonts w:ascii="Helvetica Neue" w:eastAsia="Times New Roman" w:hAnsi="Helvetica Neue" w:cs="Arial Unicode MS"/>
      <w:bCs/>
      <w:color w:val="000000"/>
      <w:sz w:val="22"/>
      <w:lang w:eastAsia="ru-RU"/>
    </w:rPr>
  </w:style>
  <w:style w:type="paragraph" w:styleId="a6">
    <w:name w:val="No Spacing"/>
    <w:uiPriority w:val="1"/>
    <w:qFormat/>
    <w:rsid w:val="00645E57"/>
    <w:pPr>
      <w:spacing w:after="0" w:line="240" w:lineRule="auto"/>
    </w:pPr>
    <w:rPr>
      <w:rFonts w:eastAsia="Times New Roman" w:cs="Arial Unicode MS"/>
      <w:bCs/>
      <w:color w:val="000000"/>
      <w:sz w:val="20"/>
      <w:szCs w:val="20"/>
      <w:u w:color="000000"/>
      <w:lang w:eastAsia="ru-RU"/>
    </w:rPr>
  </w:style>
  <w:style w:type="character" w:styleId="a7">
    <w:name w:val="Hyperlink"/>
    <w:rsid w:val="00F418B9"/>
    <w:rPr>
      <w:rFonts w:cs="Times New Roman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8379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342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278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5530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5363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8523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3401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2108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699464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16808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2195</Words>
  <Characters>1252</Characters>
  <Application>Microsoft Office Word</Application>
  <DocSecurity>0</DocSecurity>
  <Lines>10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3441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Andy</cp:lastModifiedBy>
  <cp:revision>2</cp:revision>
  <dcterms:created xsi:type="dcterms:W3CDTF">2026-03-15T13:27:00Z</dcterms:created>
  <dcterms:modified xsi:type="dcterms:W3CDTF">2026-03-15T13:27:00Z</dcterms:modified>
</cp:coreProperties>
</file>